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744B" w14:textId="77777777" w:rsidR="00E55EDA" w:rsidRPr="00644659" w:rsidRDefault="00E55EDA" w:rsidP="00E55EDA">
      <w:pPr>
        <w:ind w:firstLine="10065"/>
        <w:rPr>
          <w:sz w:val="32"/>
          <w:szCs w:val="32"/>
        </w:rPr>
      </w:pPr>
      <w:r w:rsidRPr="005F6D6F">
        <w:rPr>
          <w:spacing w:val="40"/>
          <w:sz w:val="32"/>
          <w:szCs w:val="32"/>
        </w:rPr>
        <w:t>УТВЕРЖДАЮ</w:t>
      </w:r>
    </w:p>
    <w:p w14:paraId="7E47ACE7" w14:textId="6C7FA523" w:rsidR="00E55EDA" w:rsidRPr="00644659" w:rsidRDefault="00E55EDA" w:rsidP="00E55EDA">
      <w:pPr>
        <w:ind w:firstLine="10065"/>
        <w:rPr>
          <w:sz w:val="32"/>
          <w:szCs w:val="32"/>
        </w:rPr>
      </w:pPr>
      <w:r w:rsidRPr="00644659">
        <w:rPr>
          <w:sz w:val="32"/>
          <w:szCs w:val="32"/>
        </w:rPr>
        <w:t xml:space="preserve">Директор ГУО «Гимназия №3 г. Бреста» </w:t>
      </w:r>
    </w:p>
    <w:p w14:paraId="1EC11B3F" w14:textId="6D2E28BA" w:rsidR="00E55EDA" w:rsidRPr="00644659" w:rsidRDefault="00E55EDA" w:rsidP="00E55EDA">
      <w:pPr>
        <w:ind w:firstLine="10065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Pr="00644659">
        <w:rPr>
          <w:sz w:val="32"/>
          <w:szCs w:val="32"/>
        </w:rPr>
        <w:t>____И.Г. Кузьмич</w:t>
      </w:r>
    </w:p>
    <w:p w14:paraId="713F0724" w14:textId="0244BF05" w:rsidR="00E55EDA" w:rsidRDefault="00E55EDA" w:rsidP="00E55EDA">
      <w:pPr>
        <w:tabs>
          <w:tab w:val="left" w:pos="12607"/>
        </w:tabs>
        <w:ind w:firstLine="10065"/>
        <w:rPr>
          <w:sz w:val="32"/>
          <w:szCs w:val="32"/>
        </w:rPr>
      </w:pPr>
      <w:r>
        <w:rPr>
          <w:sz w:val="32"/>
          <w:szCs w:val="32"/>
        </w:rPr>
        <w:t>«01» сентября 2022</w:t>
      </w:r>
      <w:r w:rsidRPr="00644659">
        <w:rPr>
          <w:sz w:val="32"/>
          <w:szCs w:val="32"/>
        </w:rPr>
        <w:t>г.</w:t>
      </w:r>
    </w:p>
    <w:p w14:paraId="1A01E651" w14:textId="77777777" w:rsidR="00E55EDA" w:rsidRPr="00644659" w:rsidRDefault="00E55EDA" w:rsidP="00E55EDA">
      <w:pPr>
        <w:tabs>
          <w:tab w:val="left" w:pos="12607"/>
        </w:tabs>
        <w:rPr>
          <w:sz w:val="32"/>
          <w:szCs w:val="32"/>
        </w:rPr>
      </w:pPr>
    </w:p>
    <w:p w14:paraId="55ED7D2D" w14:textId="77777777" w:rsidR="00E55EDA" w:rsidRPr="00644659" w:rsidRDefault="00E55EDA" w:rsidP="00E55EDA">
      <w:pPr>
        <w:rPr>
          <w:sz w:val="32"/>
          <w:szCs w:val="32"/>
        </w:rPr>
      </w:pPr>
    </w:p>
    <w:p w14:paraId="12E819B1" w14:textId="77777777" w:rsidR="00E55EDA" w:rsidRDefault="00E55EDA" w:rsidP="00E55EDA">
      <w:pPr>
        <w:rPr>
          <w:sz w:val="32"/>
          <w:szCs w:val="32"/>
        </w:rPr>
        <w:sectPr w:rsidR="00E55EDA" w:rsidSect="00E55EDA">
          <w:pgSz w:w="16838" w:h="11906" w:orient="landscape" w:code="9"/>
          <w:pgMar w:top="567" w:right="567" w:bottom="567" w:left="567" w:header="720" w:footer="720" w:gutter="0"/>
          <w:cols w:space="2253"/>
          <w:docGrid w:linePitch="381"/>
        </w:sectPr>
      </w:pPr>
    </w:p>
    <w:p w14:paraId="6D2E55D1" w14:textId="77777777" w:rsidR="00E55EDA" w:rsidRPr="00644659" w:rsidRDefault="00E55EDA" w:rsidP="00E55EDA">
      <w:pPr>
        <w:ind w:left="9072"/>
        <w:rPr>
          <w:sz w:val="32"/>
          <w:szCs w:val="32"/>
        </w:rPr>
      </w:pPr>
    </w:p>
    <w:p w14:paraId="259F2DCF" w14:textId="77777777" w:rsidR="00E55EDA" w:rsidRDefault="00E55EDA" w:rsidP="00E55EDA">
      <w:pPr>
        <w:ind w:left="10348"/>
      </w:pPr>
    </w:p>
    <w:p w14:paraId="66AD33D7" w14:textId="77777777" w:rsidR="00E55EDA" w:rsidRDefault="00E55EDA" w:rsidP="00E55EDA">
      <w:pPr>
        <w:ind w:left="10348"/>
      </w:pPr>
    </w:p>
    <w:p w14:paraId="1DAAB08D" w14:textId="77777777" w:rsidR="00E55EDA" w:rsidRDefault="00E55EDA" w:rsidP="00E55EDA">
      <w:pPr>
        <w:ind w:left="10348"/>
      </w:pPr>
    </w:p>
    <w:p w14:paraId="3843C4D9" w14:textId="77777777" w:rsidR="00E55EDA" w:rsidRDefault="00E55EDA" w:rsidP="00E55EDA">
      <w:pPr>
        <w:ind w:left="10348"/>
      </w:pPr>
    </w:p>
    <w:p w14:paraId="1AE39871" w14:textId="77777777" w:rsidR="00E55EDA" w:rsidRPr="00644659" w:rsidRDefault="00E55EDA" w:rsidP="00E55EDA">
      <w:pPr>
        <w:jc w:val="center"/>
        <w:rPr>
          <w:b/>
          <w:sz w:val="48"/>
          <w:szCs w:val="40"/>
        </w:rPr>
      </w:pPr>
      <w:r w:rsidRPr="00644659">
        <w:rPr>
          <w:b/>
          <w:sz w:val="48"/>
          <w:szCs w:val="40"/>
        </w:rPr>
        <w:t>ПЛАН РАБОТЫ</w:t>
      </w:r>
    </w:p>
    <w:p w14:paraId="285BF833" w14:textId="77777777" w:rsidR="00E55EDA" w:rsidRPr="00644659" w:rsidRDefault="00E55EDA" w:rsidP="00E55EDA">
      <w:pPr>
        <w:jc w:val="center"/>
        <w:rPr>
          <w:sz w:val="40"/>
          <w:szCs w:val="40"/>
        </w:rPr>
      </w:pPr>
      <w:r w:rsidRPr="00644659">
        <w:rPr>
          <w:sz w:val="40"/>
          <w:szCs w:val="40"/>
        </w:rPr>
        <w:t>МЕТОДИЧЕСКОГО ОБЪЕДИНЕНИЯ</w:t>
      </w:r>
    </w:p>
    <w:p w14:paraId="6FC8B7E8" w14:textId="77777777" w:rsidR="00E55EDA" w:rsidRDefault="00E55EDA" w:rsidP="00E55EDA">
      <w:pPr>
        <w:jc w:val="center"/>
        <w:rPr>
          <w:sz w:val="40"/>
          <w:szCs w:val="40"/>
        </w:rPr>
      </w:pPr>
      <w:r w:rsidRPr="00644659">
        <w:rPr>
          <w:sz w:val="40"/>
          <w:szCs w:val="40"/>
        </w:rPr>
        <w:t xml:space="preserve">учителей </w:t>
      </w: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ступени общего среднего образования</w:t>
      </w:r>
    </w:p>
    <w:p w14:paraId="6B4D8B80" w14:textId="138FCB17" w:rsidR="00E55EDA" w:rsidRPr="00644659" w:rsidRDefault="00E55EDA" w:rsidP="00E55EDA">
      <w:pPr>
        <w:jc w:val="center"/>
        <w:rPr>
          <w:sz w:val="40"/>
          <w:szCs w:val="40"/>
        </w:rPr>
      </w:pPr>
      <w:r>
        <w:rPr>
          <w:sz w:val="40"/>
          <w:szCs w:val="40"/>
        </w:rPr>
        <w:t>и воспитателей ГПД</w:t>
      </w:r>
      <w:r w:rsidRPr="00644659">
        <w:rPr>
          <w:sz w:val="40"/>
          <w:szCs w:val="40"/>
        </w:rPr>
        <w:t xml:space="preserve"> </w:t>
      </w:r>
    </w:p>
    <w:p w14:paraId="18ED9893" w14:textId="77777777" w:rsidR="00E55EDA" w:rsidRPr="00644659" w:rsidRDefault="00E55EDA" w:rsidP="00E55EDA">
      <w:pPr>
        <w:jc w:val="center"/>
        <w:rPr>
          <w:sz w:val="40"/>
          <w:szCs w:val="40"/>
        </w:rPr>
      </w:pPr>
      <w:r w:rsidRPr="00644659">
        <w:rPr>
          <w:sz w:val="40"/>
          <w:szCs w:val="40"/>
        </w:rPr>
        <w:t>ГУО «Гимназия №3 г.</w:t>
      </w:r>
      <w:r>
        <w:rPr>
          <w:sz w:val="40"/>
          <w:szCs w:val="40"/>
        </w:rPr>
        <w:t xml:space="preserve"> </w:t>
      </w:r>
      <w:r w:rsidRPr="00644659">
        <w:rPr>
          <w:sz w:val="40"/>
          <w:szCs w:val="40"/>
        </w:rPr>
        <w:t>Бреста»</w:t>
      </w:r>
    </w:p>
    <w:p w14:paraId="6E03089B" w14:textId="0E121129" w:rsidR="00E55EDA" w:rsidRDefault="00E55EDA" w:rsidP="00E55EDA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2022/2023</w:t>
      </w:r>
      <w:r w:rsidRPr="00644659">
        <w:rPr>
          <w:sz w:val="40"/>
          <w:szCs w:val="40"/>
        </w:rPr>
        <w:t xml:space="preserve"> учебный год</w:t>
      </w:r>
    </w:p>
    <w:p w14:paraId="056E0DE9" w14:textId="77777777" w:rsidR="00E55EDA" w:rsidRDefault="00E55EDA" w:rsidP="00E55EDA">
      <w:pPr>
        <w:jc w:val="center"/>
        <w:rPr>
          <w:sz w:val="40"/>
          <w:szCs w:val="40"/>
        </w:rPr>
      </w:pPr>
    </w:p>
    <w:p w14:paraId="6A1850D3" w14:textId="77777777" w:rsidR="00E55EDA" w:rsidRDefault="00E55EDA" w:rsidP="00E55EDA">
      <w:pPr>
        <w:jc w:val="center"/>
        <w:rPr>
          <w:sz w:val="40"/>
          <w:szCs w:val="40"/>
        </w:rPr>
      </w:pPr>
    </w:p>
    <w:p w14:paraId="41E19CCC" w14:textId="77777777" w:rsidR="00E55EDA" w:rsidRDefault="00E55EDA" w:rsidP="00E55EDA">
      <w:pPr>
        <w:ind w:left="11340"/>
        <w:rPr>
          <w:sz w:val="40"/>
          <w:szCs w:val="40"/>
        </w:rPr>
      </w:pPr>
    </w:p>
    <w:p w14:paraId="07491867" w14:textId="77777777" w:rsidR="00E55EDA" w:rsidRDefault="00E55EDA" w:rsidP="00E55EDA">
      <w:pPr>
        <w:ind w:left="11340"/>
        <w:rPr>
          <w:sz w:val="40"/>
          <w:szCs w:val="40"/>
        </w:rPr>
      </w:pPr>
    </w:p>
    <w:p w14:paraId="1A39D62D" w14:textId="77777777" w:rsidR="00E55EDA" w:rsidRDefault="00E55EDA" w:rsidP="00E55EDA">
      <w:pPr>
        <w:ind w:left="11340"/>
        <w:rPr>
          <w:sz w:val="40"/>
          <w:szCs w:val="40"/>
        </w:rPr>
      </w:pPr>
    </w:p>
    <w:p w14:paraId="37DA3D03" w14:textId="549E5F94" w:rsidR="00E55EDA" w:rsidRPr="00644659" w:rsidRDefault="00AE3A04" w:rsidP="00E55EDA">
      <w:pPr>
        <w:ind w:left="11340"/>
        <w:rPr>
          <w:sz w:val="32"/>
          <w:szCs w:val="32"/>
        </w:rPr>
      </w:pPr>
      <w:r>
        <w:rPr>
          <w:sz w:val="32"/>
          <w:szCs w:val="32"/>
          <w:lang w:val="be-BY"/>
        </w:rPr>
        <w:t>Председатель</w:t>
      </w:r>
      <w:r w:rsidR="00E55EDA" w:rsidRPr="00644659">
        <w:rPr>
          <w:sz w:val="32"/>
          <w:szCs w:val="32"/>
        </w:rPr>
        <w:t xml:space="preserve"> </w:t>
      </w:r>
      <w:r w:rsidR="006F64E1">
        <w:rPr>
          <w:sz w:val="32"/>
          <w:szCs w:val="32"/>
          <w:lang w:val="be-BY"/>
        </w:rPr>
        <w:t>У</w:t>
      </w:r>
      <w:r w:rsidR="00E55EDA" w:rsidRPr="00644659">
        <w:rPr>
          <w:sz w:val="32"/>
          <w:szCs w:val="32"/>
        </w:rPr>
        <w:t>МО</w:t>
      </w:r>
    </w:p>
    <w:p w14:paraId="4A636C90" w14:textId="77777777" w:rsidR="00E55EDA" w:rsidRPr="00644659" w:rsidRDefault="00E55EDA" w:rsidP="00E55EDA">
      <w:pPr>
        <w:ind w:left="11340"/>
        <w:rPr>
          <w:sz w:val="32"/>
          <w:szCs w:val="32"/>
        </w:rPr>
      </w:pPr>
      <w:r w:rsidRPr="00644659">
        <w:rPr>
          <w:sz w:val="32"/>
          <w:szCs w:val="32"/>
        </w:rPr>
        <w:t>Полетай Н.Г.</w:t>
      </w:r>
    </w:p>
    <w:p w14:paraId="6348AD4C" w14:textId="77777777" w:rsidR="00E55EDA" w:rsidRPr="00644659" w:rsidRDefault="00E55EDA" w:rsidP="00E55EDA">
      <w:pPr>
        <w:ind w:left="11340"/>
        <w:rPr>
          <w:sz w:val="32"/>
          <w:szCs w:val="32"/>
        </w:rPr>
      </w:pPr>
      <w:r w:rsidRPr="00644659">
        <w:rPr>
          <w:sz w:val="32"/>
          <w:szCs w:val="32"/>
        </w:rPr>
        <w:t>Зам. директора по УР</w:t>
      </w:r>
    </w:p>
    <w:p w14:paraId="762D2668" w14:textId="77777777" w:rsidR="00E55EDA" w:rsidRPr="00644659" w:rsidRDefault="00E55EDA" w:rsidP="00E55EDA">
      <w:pPr>
        <w:ind w:left="11340"/>
        <w:rPr>
          <w:sz w:val="32"/>
          <w:szCs w:val="32"/>
        </w:rPr>
      </w:pPr>
      <w:r w:rsidRPr="007555D8">
        <w:rPr>
          <w:sz w:val="32"/>
          <w:szCs w:val="32"/>
        </w:rPr>
        <w:t>Радчук К.В.</w:t>
      </w:r>
    </w:p>
    <w:p w14:paraId="28312EF4" w14:textId="77777777" w:rsidR="00E55EDA" w:rsidRDefault="00E55EDA" w:rsidP="00E55EDA">
      <w:pPr>
        <w:rPr>
          <w:sz w:val="26"/>
          <w:szCs w:val="26"/>
        </w:rPr>
        <w:sectPr w:rsidR="00E55EDA" w:rsidSect="00C8467F">
          <w:type w:val="continuous"/>
          <w:pgSz w:w="16838" w:h="11906" w:orient="landscape" w:code="9"/>
          <w:pgMar w:top="567" w:right="567" w:bottom="567" w:left="1134" w:header="720" w:footer="720" w:gutter="0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149"/>
      </w:tblGrid>
      <w:tr w:rsidR="00E55EDA" w:rsidRPr="009860BE" w14:paraId="17222CC0" w14:textId="77777777" w:rsidTr="00FD3826">
        <w:tc>
          <w:tcPr>
            <w:tcW w:w="0" w:type="auto"/>
          </w:tcPr>
          <w:p w14:paraId="01E31EE9" w14:textId="77777777" w:rsidR="00E55EDA" w:rsidRPr="009860BE" w:rsidRDefault="00E55EDA" w:rsidP="00E55EDA">
            <w:pPr>
              <w:rPr>
                <w:i/>
                <w:sz w:val="32"/>
                <w:szCs w:val="32"/>
              </w:rPr>
            </w:pPr>
            <w:r w:rsidRPr="009860BE">
              <w:rPr>
                <w:i/>
                <w:sz w:val="32"/>
                <w:szCs w:val="32"/>
              </w:rPr>
              <w:lastRenderedPageBreak/>
              <w:t>Тема:</w:t>
            </w:r>
          </w:p>
        </w:tc>
        <w:tc>
          <w:tcPr>
            <w:tcW w:w="13149" w:type="dxa"/>
          </w:tcPr>
          <w:p w14:paraId="06B40DE3" w14:textId="03919059" w:rsidR="00E55EDA" w:rsidRPr="00E55EDA" w:rsidRDefault="00E55EDA" w:rsidP="00E55EDA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E55EDA">
              <w:rPr>
                <w:color w:val="000000"/>
                <w:sz w:val="32"/>
                <w:szCs w:val="32"/>
              </w:rPr>
              <w:t>«Совершенствование профессиональной компетентности педагогов по формированию личностной, метапредметной и предметной компетенций учащихся»</w:t>
            </w:r>
          </w:p>
          <w:p w14:paraId="01258313" w14:textId="4DE28924" w:rsidR="00E55EDA" w:rsidRPr="00E55EDA" w:rsidRDefault="00E55EDA" w:rsidP="00E55EDA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E55EDA" w:rsidRPr="009860BE" w14:paraId="2493B2AC" w14:textId="77777777" w:rsidTr="00FD3826">
        <w:tc>
          <w:tcPr>
            <w:tcW w:w="0" w:type="auto"/>
          </w:tcPr>
          <w:p w14:paraId="151B78BF" w14:textId="77777777" w:rsidR="00E55EDA" w:rsidRPr="009860BE" w:rsidRDefault="00E55EDA" w:rsidP="00E55EDA">
            <w:pPr>
              <w:rPr>
                <w:i/>
                <w:sz w:val="32"/>
                <w:szCs w:val="32"/>
              </w:rPr>
            </w:pPr>
            <w:r w:rsidRPr="009860BE">
              <w:rPr>
                <w:i/>
                <w:sz w:val="32"/>
                <w:szCs w:val="32"/>
              </w:rPr>
              <w:t>Цель:</w:t>
            </w:r>
          </w:p>
        </w:tc>
        <w:tc>
          <w:tcPr>
            <w:tcW w:w="13149" w:type="dxa"/>
          </w:tcPr>
          <w:p w14:paraId="59F3E42D" w14:textId="7A5BAEE5" w:rsidR="00E55EDA" w:rsidRPr="00E860D9" w:rsidRDefault="00E55EDA" w:rsidP="00E55EDA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E860D9">
              <w:rPr>
                <w:color w:val="000000"/>
                <w:sz w:val="32"/>
                <w:szCs w:val="32"/>
              </w:rPr>
              <w:t>формирование потребности учителей начальных классов</w:t>
            </w:r>
            <w:r w:rsidR="00E860D9" w:rsidRPr="00E860D9">
              <w:rPr>
                <w:color w:val="000000"/>
                <w:sz w:val="32"/>
                <w:szCs w:val="32"/>
              </w:rPr>
              <w:t xml:space="preserve"> и воспитателей ГПД</w:t>
            </w:r>
            <w:r w:rsidRPr="00E860D9">
              <w:rPr>
                <w:color w:val="000000"/>
                <w:sz w:val="32"/>
                <w:szCs w:val="32"/>
              </w:rPr>
              <w:t> в проектировании своего дальнейшего профессионального роста, в совершенствовании профессиональной компетентности по формированию личностной, метапредметной и предметной компетенций учащихся</w:t>
            </w:r>
            <w:r w:rsidRPr="00E860D9">
              <w:rPr>
                <w:i/>
                <w:sz w:val="32"/>
                <w:szCs w:val="32"/>
              </w:rPr>
              <w:t>.</w:t>
            </w:r>
          </w:p>
          <w:p w14:paraId="7C85657F" w14:textId="77777777" w:rsidR="00E55EDA" w:rsidRPr="00E860D9" w:rsidRDefault="00E55EDA" w:rsidP="00E55EDA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E55EDA" w:rsidRPr="009860BE" w14:paraId="299F89CF" w14:textId="77777777" w:rsidTr="00FD3826">
        <w:tc>
          <w:tcPr>
            <w:tcW w:w="0" w:type="auto"/>
          </w:tcPr>
          <w:p w14:paraId="513A3BF0" w14:textId="77777777" w:rsidR="00E55EDA" w:rsidRPr="009860BE" w:rsidRDefault="00E55EDA" w:rsidP="00E55EDA">
            <w:pPr>
              <w:rPr>
                <w:i/>
                <w:sz w:val="32"/>
                <w:szCs w:val="32"/>
              </w:rPr>
            </w:pPr>
            <w:r w:rsidRPr="009860BE">
              <w:rPr>
                <w:i/>
                <w:sz w:val="32"/>
                <w:szCs w:val="32"/>
              </w:rPr>
              <w:t>Задачи:</w:t>
            </w:r>
          </w:p>
        </w:tc>
        <w:tc>
          <w:tcPr>
            <w:tcW w:w="13149" w:type="dxa"/>
          </w:tcPr>
          <w:p w14:paraId="0E32297C" w14:textId="5B674D84" w:rsidR="00E860D9" w:rsidRPr="00E860D9" w:rsidRDefault="00E860D9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E860D9">
              <w:rPr>
                <w:color w:val="111111"/>
                <w:sz w:val="32"/>
                <w:szCs w:val="32"/>
              </w:rPr>
              <w:t>1.</w:t>
            </w:r>
            <w:r>
              <w:rPr>
                <w:color w:val="111111"/>
                <w:sz w:val="32"/>
                <w:szCs w:val="32"/>
              </w:rPr>
              <w:t xml:space="preserve"> </w:t>
            </w:r>
            <w:r w:rsidRPr="00E860D9">
              <w:rPr>
                <w:color w:val="111111"/>
                <w:sz w:val="32"/>
                <w:szCs w:val="32"/>
              </w:rPr>
              <w:t>Повышение профессиональной компетентности учителя</w:t>
            </w:r>
            <w:r>
              <w:rPr>
                <w:color w:val="111111"/>
                <w:sz w:val="32"/>
                <w:szCs w:val="32"/>
              </w:rPr>
              <w:t xml:space="preserve"> и воспитателя ГПД</w:t>
            </w:r>
            <w:r w:rsidR="006F64E1">
              <w:rPr>
                <w:color w:val="111111"/>
                <w:sz w:val="32"/>
                <w:szCs w:val="32"/>
              </w:rPr>
              <w:t xml:space="preserve"> </w:t>
            </w:r>
            <w:r w:rsidRPr="00E860D9">
              <w:rPr>
                <w:color w:val="111111"/>
                <w:sz w:val="32"/>
                <w:szCs w:val="32"/>
              </w:rPr>
              <w:t>как основы для развития нравственной, интеллектуальной, эмоциональной, эстетической сферы личности учащегося;</w:t>
            </w:r>
          </w:p>
          <w:p w14:paraId="605F0DA2" w14:textId="14B53DFD" w:rsidR="00E860D9" w:rsidRPr="00E860D9" w:rsidRDefault="00E860D9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2</w:t>
            </w:r>
            <w:r w:rsidRPr="00E860D9">
              <w:rPr>
                <w:color w:val="111111"/>
                <w:sz w:val="32"/>
                <w:szCs w:val="32"/>
              </w:rPr>
              <w:t>. Использование функциональных возможностей учебно-методического комплекса по учебным предметам, как средство формирования личностных, метапредметных и предметных компетенций учащихся;</w:t>
            </w:r>
          </w:p>
          <w:p w14:paraId="236BA4A7" w14:textId="14CEE25F" w:rsidR="00E860D9" w:rsidRPr="00E860D9" w:rsidRDefault="00E860D9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3</w:t>
            </w:r>
            <w:r w:rsidRPr="00E860D9">
              <w:rPr>
                <w:color w:val="111111"/>
                <w:sz w:val="32"/>
                <w:szCs w:val="32"/>
              </w:rPr>
              <w:t>. Визуализация учебной информации как эффективное средство формирования метапредметных и предметных компетенций учащихся;</w:t>
            </w:r>
          </w:p>
          <w:p w14:paraId="7398503D" w14:textId="5FD8AF00" w:rsidR="00E860D9" w:rsidRPr="00E860D9" w:rsidRDefault="00E860D9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4</w:t>
            </w:r>
            <w:r w:rsidRPr="00E860D9">
              <w:rPr>
                <w:color w:val="111111"/>
                <w:sz w:val="32"/>
                <w:szCs w:val="32"/>
              </w:rPr>
              <w:t>. Использование современных образовательных технологий и методик, основанных на диалоге и сотрудничестве, как средство развития личностных и метапредметных компетенций учащихся</w:t>
            </w:r>
            <w:r>
              <w:rPr>
                <w:color w:val="111111"/>
                <w:sz w:val="32"/>
                <w:szCs w:val="32"/>
              </w:rPr>
              <w:t>;</w:t>
            </w:r>
          </w:p>
          <w:p w14:paraId="354B2F7E" w14:textId="26281A53" w:rsidR="00E860D9" w:rsidRPr="00E860D9" w:rsidRDefault="00E860D9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5</w:t>
            </w:r>
            <w:r w:rsidRPr="00E860D9">
              <w:rPr>
                <w:color w:val="111111"/>
                <w:sz w:val="32"/>
                <w:szCs w:val="32"/>
              </w:rPr>
              <w:t>. 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результатов;</w:t>
            </w:r>
          </w:p>
          <w:p w14:paraId="2810DA9D" w14:textId="43838099" w:rsidR="00E55EDA" w:rsidRPr="00E860D9" w:rsidRDefault="00E55EDA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2"/>
                <w:szCs w:val="32"/>
              </w:rPr>
            </w:pPr>
          </w:p>
        </w:tc>
      </w:tr>
    </w:tbl>
    <w:p w14:paraId="296631FB" w14:textId="77777777" w:rsidR="00E55EDA" w:rsidRPr="00D47224" w:rsidRDefault="00E55EDA" w:rsidP="00E55EDA">
      <w:pPr>
        <w:jc w:val="both"/>
        <w:rPr>
          <w:b/>
          <w:sz w:val="26"/>
          <w:szCs w:val="26"/>
        </w:rPr>
        <w:sectPr w:rsidR="00E55EDA" w:rsidRPr="00D47224" w:rsidSect="00D47224">
          <w:pgSz w:w="16838" w:h="11906" w:orient="landscape" w:code="9"/>
          <w:pgMar w:top="851" w:right="567" w:bottom="397" w:left="1701" w:header="720" w:footer="720" w:gutter="0"/>
          <w:cols w:space="708"/>
          <w:docGrid w:linePitch="381"/>
        </w:sectPr>
      </w:pPr>
    </w:p>
    <w:tbl>
      <w:tblPr>
        <w:tblStyle w:val="a3"/>
        <w:tblW w:w="5000" w:type="pct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65"/>
        <w:gridCol w:w="7528"/>
        <w:gridCol w:w="2822"/>
        <w:gridCol w:w="1045"/>
      </w:tblGrid>
      <w:tr w:rsidR="00E55EDA" w:rsidRPr="00D47224" w14:paraId="57F47DF4" w14:textId="77777777" w:rsidTr="00FD3826">
        <w:trPr>
          <w:cantSplit/>
          <w:tblHeader/>
        </w:trPr>
        <w:tc>
          <w:tcPr>
            <w:tcW w:w="1087" w:type="pct"/>
          </w:tcPr>
          <w:p w14:paraId="50983171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lastRenderedPageBreak/>
              <w:t>Темы заседания</w:t>
            </w:r>
          </w:p>
        </w:tc>
        <w:tc>
          <w:tcPr>
            <w:tcW w:w="2585" w:type="pct"/>
          </w:tcPr>
          <w:p w14:paraId="79AD8BEC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969" w:type="pct"/>
          </w:tcPr>
          <w:p w14:paraId="11DDCEB4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59" w:type="pct"/>
          </w:tcPr>
          <w:p w14:paraId="054F8D83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Сроки</w:t>
            </w:r>
          </w:p>
        </w:tc>
      </w:tr>
      <w:tr w:rsidR="00E55EDA" w:rsidRPr="00D47224" w14:paraId="75C3C5DB" w14:textId="77777777" w:rsidTr="00FD3826">
        <w:trPr>
          <w:cantSplit/>
        </w:trPr>
        <w:tc>
          <w:tcPr>
            <w:tcW w:w="1087" w:type="pct"/>
          </w:tcPr>
          <w:p w14:paraId="5990EFA7" w14:textId="77777777" w:rsidR="00E55EDA" w:rsidRPr="00D47224" w:rsidRDefault="00E55EDA" w:rsidP="00FD3826">
            <w:pPr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1 заседание</w:t>
            </w:r>
          </w:p>
        </w:tc>
        <w:tc>
          <w:tcPr>
            <w:tcW w:w="2585" w:type="pct"/>
            <w:tcBorders>
              <w:bottom w:val="single" w:sz="4" w:space="0" w:color="auto"/>
            </w:tcBorders>
          </w:tcPr>
          <w:p w14:paraId="2846B6BB" w14:textId="77777777" w:rsidR="00E55EDA" w:rsidRPr="00D47224" w:rsidRDefault="00E55EDA" w:rsidP="00FD38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3BDCEE57" w14:textId="77777777" w:rsidR="00E55EDA" w:rsidRPr="00D47224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25B0413F" w14:textId="77777777" w:rsidR="00E55EDA" w:rsidRPr="00D47224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55EDA" w:rsidRPr="00D47224" w14:paraId="6BF9FD9C" w14:textId="77777777" w:rsidTr="00FD3826">
        <w:trPr>
          <w:cantSplit/>
        </w:trPr>
        <w:tc>
          <w:tcPr>
            <w:tcW w:w="1087" w:type="pct"/>
            <w:vMerge w:val="restart"/>
          </w:tcPr>
          <w:p w14:paraId="728A56B2" w14:textId="31105735" w:rsidR="00E55EDA" w:rsidRPr="007073D9" w:rsidRDefault="00E55EDA" w:rsidP="00FD3826">
            <w:pPr>
              <w:spacing w:after="100" w:afterAutospacing="1"/>
              <w:jc w:val="both"/>
              <w:rPr>
                <w:rFonts w:cs="Times New Roman"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Тема:</w:t>
            </w:r>
            <w:r w:rsidRPr="00D47224">
              <w:rPr>
                <w:rFonts w:cs="Times New Roman"/>
                <w:sz w:val="26"/>
                <w:szCs w:val="26"/>
              </w:rPr>
              <w:t xml:space="preserve"> </w:t>
            </w:r>
            <w:r w:rsidRPr="008F1C3D">
              <w:rPr>
                <w:rFonts w:cs="Times New Roman"/>
                <w:sz w:val="26"/>
                <w:szCs w:val="26"/>
              </w:rPr>
              <w:t>«</w:t>
            </w:r>
            <w:r w:rsidR="00E860D9">
              <w:rPr>
                <w:color w:val="111111"/>
                <w:szCs w:val="28"/>
              </w:rPr>
              <w:t>Особенности организации образовательного процесса на I ступени общего среднего образования в 2022/2023 учебном году</w:t>
            </w:r>
            <w:r w:rsidRPr="007073D9">
              <w:rPr>
                <w:rFonts w:cs="Times New Roman"/>
                <w:sz w:val="26"/>
                <w:szCs w:val="26"/>
              </w:rPr>
              <w:t>»</w:t>
            </w:r>
          </w:p>
          <w:p w14:paraId="402CD97C" w14:textId="77777777" w:rsidR="00E55EDA" w:rsidRDefault="00E55EDA" w:rsidP="00FD3826">
            <w:pPr>
              <w:spacing w:after="100" w:afterAutospacing="1"/>
              <w:rPr>
                <w:rFonts w:cs="Times New Roman"/>
                <w:sz w:val="26"/>
                <w:szCs w:val="26"/>
              </w:rPr>
            </w:pPr>
            <w:r w:rsidRPr="007073D9">
              <w:rPr>
                <w:rFonts w:cs="Times New Roman"/>
                <w:b/>
                <w:sz w:val="26"/>
                <w:szCs w:val="26"/>
              </w:rPr>
              <w:t>Форма проведения:</w:t>
            </w:r>
            <w:r w:rsidRPr="007073D9">
              <w:rPr>
                <w:rFonts w:cs="Times New Roman"/>
                <w:sz w:val="26"/>
                <w:szCs w:val="26"/>
              </w:rPr>
              <w:t xml:space="preserve"> </w:t>
            </w:r>
            <w:r w:rsidRPr="00E860D9">
              <w:rPr>
                <w:rFonts w:cs="Times New Roman"/>
                <w:szCs w:val="28"/>
              </w:rPr>
              <w:t>Инструктивно-методическое совещание.</w:t>
            </w:r>
          </w:p>
          <w:p w14:paraId="13A03667" w14:textId="77777777" w:rsidR="00E55EDA" w:rsidRPr="007073D9" w:rsidRDefault="00E55EDA" w:rsidP="00FD3826">
            <w:pPr>
              <w:spacing w:after="100" w:afterAutospacing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5" w:type="pct"/>
            <w:tcBorders>
              <w:bottom w:val="nil"/>
            </w:tcBorders>
          </w:tcPr>
          <w:p w14:paraId="0A9A9913" w14:textId="77777777" w:rsidR="00E860D9" w:rsidRDefault="00E860D9" w:rsidP="00E860D9">
            <w:pPr>
              <w:pStyle w:val="a6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8"/>
                <w:szCs w:val="28"/>
              </w:rPr>
              <w:t>1. Нормативное правовое и научно-методическое обеспечение </w:t>
            </w:r>
            <w:r>
              <w:rPr>
                <w:color w:val="000000"/>
                <w:sz w:val="28"/>
                <w:szCs w:val="28"/>
              </w:rPr>
              <w:t>образовательного процесса на I ступени общего среднего образования</w:t>
            </w:r>
            <w:r>
              <w:rPr>
                <w:color w:val="111111"/>
                <w:sz w:val="28"/>
                <w:szCs w:val="28"/>
              </w:rPr>
              <w:t> в 2022/2023 учебном году:</w:t>
            </w:r>
          </w:p>
          <w:p w14:paraId="6D639AA8" w14:textId="77777777" w:rsidR="00E55EDA" w:rsidRPr="00E860D9" w:rsidRDefault="00E860D9" w:rsidP="00254111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E860D9">
              <w:rPr>
                <w:color w:val="111111"/>
                <w:szCs w:val="28"/>
              </w:rPr>
              <w:t>Кодекс Республики Беларусь об образовании</w:t>
            </w:r>
            <w:r>
              <w:rPr>
                <w:color w:val="111111"/>
                <w:szCs w:val="28"/>
              </w:rPr>
              <w:t>;</w:t>
            </w:r>
          </w:p>
          <w:p w14:paraId="3EF45EDB" w14:textId="2515A4FC" w:rsidR="00E860D9" w:rsidRPr="00254111" w:rsidRDefault="00254111" w:rsidP="00254111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color w:val="111111"/>
                <w:szCs w:val="28"/>
              </w:rPr>
              <w:t>метадычныя рэкамендацы</w:t>
            </w:r>
            <w:r w:rsidR="006F64E1">
              <w:rPr>
                <w:color w:val="111111"/>
                <w:szCs w:val="28"/>
                <w:lang w:val="be-BY"/>
              </w:rPr>
              <w:t>і</w:t>
            </w:r>
            <w:r>
              <w:rPr>
                <w:color w:val="111111"/>
                <w:szCs w:val="28"/>
              </w:rPr>
              <w:t xml:space="preserve"> па фарміраванні культуры вуснага і пісьмовага маўлення ва ўстановах адукацыі, якія рэалізуюць адукацыйныя праграмы агульнай сярэдняй адукацыі от 07.07.2022;</w:t>
            </w:r>
          </w:p>
          <w:p w14:paraId="1397D6E0" w14:textId="77777777" w:rsidR="00254111" w:rsidRPr="00254111" w:rsidRDefault="00254111" w:rsidP="00254111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color w:val="111111"/>
                <w:szCs w:val="28"/>
              </w:rPr>
              <w:t>инструктивно-методическое письмо министерства образования республики Беларусь;</w:t>
            </w:r>
          </w:p>
          <w:p w14:paraId="598A947C" w14:textId="77777777" w:rsidR="00254111" w:rsidRPr="00254111" w:rsidRDefault="00254111" w:rsidP="00254111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color w:val="111111"/>
                <w:szCs w:val="28"/>
              </w:rPr>
              <w:t>приказ Министерства образования Республики Беларусь «Об утверждении Правил педагогических работников» от 10.06.2022 №401;</w:t>
            </w:r>
          </w:p>
          <w:p w14:paraId="1CA2FCCA" w14:textId="288CD4AA" w:rsidR="00254111" w:rsidRPr="00254111" w:rsidRDefault="00254111" w:rsidP="00AE3A04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8"/>
                <w:szCs w:val="28"/>
              </w:rPr>
              <w:t>требования к организации образовательного процесса при реализации образовательной программы начального образования, создание безопасных условий организации образовательного процесса;</w:t>
            </w:r>
          </w:p>
        </w:tc>
        <w:tc>
          <w:tcPr>
            <w:tcW w:w="969" w:type="pct"/>
            <w:tcBorders>
              <w:bottom w:val="nil"/>
            </w:tcBorders>
          </w:tcPr>
          <w:p w14:paraId="33C88289" w14:textId="77777777" w:rsidR="00E55EDA" w:rsidRPr="001D1008" w:rsidRDefault="00E55EDA" w:rsidP="00FD3826">
            <w:pPr>
              <w:rPr>
                <w:rFonts w:cs="Times New Roman"/>
                <w:sz w:val="26"/>
                <w:szCs w:val="26"/>
              </w:rPr>
            </w:pPr>
            <w:r w:rsidRPr="00FF6AD4">
              <w:rPr>
                <w:rFonts w:cs="Times New Roman"/>
                <w:sz w:val="26"/>
                <w:szCs w:val="26"/>
              </w:rPr>
              <w:t>Кинчак Л.А.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14:paraId="20E8F7BE" w14:textId="77777777" w:rsidR="00E55EDA" w:rsidRDefault="00E55EDA" w:rsidP="00FD3826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rFonts w:cs="Times New Roman"/>
                <w:sz w:val="26"/>
                <w:szCs w:val="26"/>
              </w:rPr>
              <w:t>зам. директора по учебной работе</w:t>
            </w:r>
          </w:p>
          <w:p w14:paraId="241018B8" w14:textId="77777777" w:rsidR="00254111" w:rsidRPr="001D1008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sz w:val="26"/>
                <w:szCs w:val="26"/>
              </w:rPr>
              <w:t>Радчук К.В.</w:t>
            </w:r>
            <w:r>
              <w:rPr>
                <w:sz w:val="26"/>
                <w:szCs w:val="26"/>
              </w:rPr>
              <w:t>,</w:t>
            </w:r>
          </w:p>
          <w:p w14:paraId="205213B7" w14:textId="77777777" w:rsidR="00254111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rFonts w:cs="Times New Roman"/>
                <w:sz w:val="26"/>
                <w:szCs w:val="26"/>
              </w:rPr>
              <w:t xml:space="preserve">зам. директора по </w:t>
            </w:r>
            <w:r>
              <w:rPr>
                <w:rFonts w:cs="Times New Roman"/>
                <w:sz w:val="26"/>
                <w:szCs w:val="26"/>
              </w:rPr>
              <w:t>учебно-</w:t>
            </w:r>
            <w:r w:rsidRPr="001D1008">
              <w:rPr>
                <w:rFonts w:cs="Times New Roman"/>
                <w:sz w:val="26"/>
                <w:szCs w:val="26"/>
              </w:rPr>
              <w:t xml:space="preserve">методической работе </w:t>
            </w:r>
          </w:p>
          <w:p w14:paraId="41333338" w14:textId="561FE2F1" w:rsidR="00254111" w:rsidRPr="001D1008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rFonts w:cs="Times New Roman"/>
                <w:sz w:val="26"/>
                <w:szCs w:val="26"/>
              </w:rPr>
              <w:t>Полетай Н.Г.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14:paraId="2E44A19B" w14:textId="6440C854" w:rsidR="00254111" w:rsidRPr="001D1008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rFonts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1D1008">
              <w:rPr>
                <w:rFonts w:cs="Times New Roman"/>
                <w:sz w:val="26"/>
                <w:szCs w:val="26"/>
              </w:rPr>
              <w:t>МО учителей нач. классов</w:t>
            </w:r>
          </w:p>
        </w:tc>
        <w:tc>
          <w:tcPr>
            <w:tcW w:w="359" w:type="pct"/>
            <w:tcBorders>
              <w:bottom w:val="nil"/>
            </w:tcBorders>
          </w:tcPr>
          <w:p w14:paraId="19F87700" w14:textId="10E62416" w:rsidR="00E55EDA" w:rsidRPr="00D47224" w:rsidRDefault="00E55EDA" w:rsidP="00FD3826">
            <w:pPr>
              <w:rPr>
                <w:rFonts w:cs="Times New Roman"/>
                <w:sz w:val="26"/>
                <w:szCs w:val="26"/>
              </w:rPr>
            </w:pPr>
            <w:r w:rsidRPr="00D47224">
              <w:rPr>
                <w:rFonts w:cs="Times New Roman"/>
                <w:sz w:val="26"/>
                <w:szCs w:val="26"/>
              </w:rPr>
              <w:t>Август</w:t>
            </w:r>
            <w:r w:rsidR="00E860D9">
              <w:rPr>
                <w:rFonts w:cs="Times New Roman"/>
                <w:sz w:val="26"/>
                <w:szCs w:val="26"/>
              </w:rPr>
              <w:t xml:space="preserve"> 2022 г.</w:t>
            </w:r>
          </w:p>
        </w:tc>
      </w:tr>
      <w:tr w:rsidR="00E55EDA" w:rsidRPr="00D47224" w14:paraId="7652CB73" w14:textId="77777777" w:rsidTr="00417021">
        <w:trPr>
          <w:cantSplit/>
        </w:trPr>
        <w:tc>
          <w:tcPr>
            <w:tcW w:w="1087" w:type="pct"/>
            <w:vMerge/>
          </w:tcPr>
          <w:p w14:paraId="708335DE" w14:textId="77777777" w:rsidR="00E55EDA" w:rsidRPr="00D47224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5" w:type="pct"/>
            <w:tcBorders>
              <w:top w:val="nil"/>
              <w:bottom w:val="single" w:sz="4" w:space="0" w:color="auto"/>
            </w:tcBorders>
          </w:tcPr>
          <w:p w14:paraId="3E268CB2" w14:textId="36F47C3F" w:rsidR="00254111" w:rsidRDefault="00254111" w:rsidP="0025411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color w:val="000000"/>
                <w:sz w:val="30"/>
                <w:szCs w:val="30"/>
              </w:rPr>
              <w:t>Предметный журнал как средство информационной, научно-методической поддержки учителей начальных классов, воспитателей ГПД и повышения их профессиональной компетентности.</w:t>
            </w:r>
          </w:p>
          <w:p w14:paraId="38A26855" w14:textId="09605F90" w:rsidR="00254111" w:rsidRPr="00AE3A04" w:rsidRDefault="00254111" w:rsidP="00254111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Pr="00AE3A04">
              <w:rPr>
                <w:color w:val="000000"/>
                <w:sz w:val="30"/>
                <w:szCs w:val="30"/>
              </w:rPr>
              <w:t xml:space="preserve">. </w:t>
            </w:r>
            <w:r w:rsidRPr="00AE3A04">
              <w:rPr>
                <w:color w:val="111111"/>
                <w:sz w:val="30"/>
                <w:szCs w:val="30"/>
              </w:rPr>
              <w:t xml:space="preserve">Анализ работы </w:t>
            </w:r>
            <w:r w:rsidR="006F64E1" w:rsidRPr="00AE3A04">
              <w:rPr>
                <w:color w:val="111111"/>
                <w:sz w:val="30"/>
                <w:szCs w:val="30"/>
                <w:lang w:val="be-BY"/>
              </w:rPr>
              <w:t>учебно-</w:t>
            </w:r>
            <w:r w:rsidRPr="00AE3A04">
              <w:rPr>
                <w:color w:val="111111"/>
                <w:sz w:val="30"/>
                <w:szCs w:val="30"/>
              </w:rPr>
              <w:t xml:space="preserve">методического объединения за 2021/2022 учебный год. План работы </w:t>
            </w:r>
            <w:r w:rsidR="006F64E1" w:rsidRPr="00AE3A04">
              <w:rPr>
                <w:color w:val="111111"/>
                <w:sz w:val="30"/>
                <w:szCs w:val="30"/>
                <w:lang w:val="be-BY"/>
              </w:rPr>
              <w:t>учебно-</w:t>
            </w:r>
            <w:r w:rsidRPr="00AE3A04">
              <w:rPr>
                <w:color w:val="111111"/>
                <w:sz w:val="30"/>
                <w:szCs w:val="30"/>
              </w:rPr>
              <w:t>методического объединения на 2022/2023учебный год.</w:t>
            </w:r>
          </w:p>
          <w:p w14:paraId="74B66A93" w14:textId="49894ADD" w:rsidR="00254111" w:rsidRPr="00254111" w:rsidRDefault="00254111" w:rsidP="00254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auto"/>
            </w:tcBorders>
          </w:tcPr>
          <w:p w14:paraId="3FA2B107" w14:textId="77777777" w:rsidR="00254111" w:rsidRPr="001D1008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FF6AD4">
              <w:rPr>
                <w:rFonts w:cs="Times New Roman"/>
                <w:sz w:val="26"/>
                <w:szCs w:val="26"/>
              </w:rPr>
              <w:t>Кинчак Л.А.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14:paraId="5F6E2AB0" w14:textId="77777777" w:rsidR="00254111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rFonts w:cs="Times New Roman"/>
                <w:sz w:val="26"/>
                <w:szCs w:val="26"/>
              </w:rPr>
              <w:t>зам. директора по учебной работе</w:t>
            </w:r>
          </w:p>
          <w:p w14:paraId="72EB2FEE" w14:textId="77777777" w:rsidR="00E55EDA" w:rsidRDefault="00E55EDA" w:rsidP="00FD3826">
            <w:pPr>
              <w:rPr>
                <w:rFonts w:cs="Times New Roman"/>
                <w:sz w:val="26"/>
                <w:szCs w:val="26"/>
                <w:u w:val="single"/>
              </w:rPr>
            </w:pPr>
          </w:p>
          <w:p w14:paraId="22A19220" w14:textId="77777777" w:rsidR="00254111" w:rsidRDefault="00254111" w:rsidP="00FD3826">
            <w:pPr>
              <w:rPr>
                <w:rFonts w:cs="Times New Roman"/>
                <w:sz w:val="26"/>
                <w:szCs w:val="26"/>
                <w:u w:val="single"/>
              </w:rPr>
            </w:pPr>
          </w:p>
          <w:p w14:paraId="2B6F9504" w14:textId="77777777" w:rsidR="00254111" w:rsidRPr="001D1008" w:rsidRDefault="00254111" w:rsidP="00254111">
            <w:pPr>
              <w:rPr>
                <w:rFonts w:cs="Times New Roman"/>
                <w:sz w:val="26"/>
                <w:szCs w:val="26"/>
              </w:rPr>
            </w:pPr>
            <w:r w:rsidRPr="001D1008">
              <w:rPr>
                <w:rFonts w:cs="Times New Roman"/>
                <w:sz w:val="26"/>
                <w:szCs w:val="26"/>
              </w:rPr>
              <w:t>Полетай Н.Г.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14:paraId="0D7FE6C9" w14:textId="72B4878D" w:rsidR="00254111" w:rsidRPr="001D1008" w:rsidRDefault="00254111" w:rsidP="00254111">
            <w:pPr>
              <w:rPr>
                <w:rFonts w:cs="Times New Roman"/>
                <w:sz w:val="26"/>
                <w:szCs w:val="26"/>
                <w:u w:val="single"/>
              </w:rPr>
            </w:pPr>
            <w:r w:rsidRPr="001D1008">
              <w:rPr>
                <w:rFonts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1D1008">
              <w:rPr>
                <w:rFonts w:cs="Times New Roman"/>
                <w:sz w:val="26"/>
                <w:szCs w:val="26"/>
              </w:rPr>
              <w:t>МО учителей нач. классов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14:paraId="7EC568CF" w14:textId="77777777" w:rsidR="00E55EDA" w:rsidRPr="00D47224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20ED9F80" w14:textId="77777777" w:rsidR="00E55EDA" w:rsidRPr="00D47224" w:rsidRDefault="00E55EDA" w:rsidP="00E55EDA">
      <w:pPr>
        <w:rPr>
          <w:sz w:val="26"/>
          <w:szCs w:val="26"/>
        </w:rPr>
        <w:sectPr w:rsidR="00E55EDA" w:rsidRPr="00D47224" w:rsidSect="00D47224">
          <w:pgSz w:w="16838" w:h="11906" w:orient="landscape" w:code="9"/>
          <w:pgMar w:top="851" w:right="567" w:bottom="397" w:left="1701" w:header="720" w:footer="720" w:gutter="0"/>
          <w:cols w:space="708"/>
          <w:docGrid w:linePitch="381"/>
        </w:sectPr>
      </w:pP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557"/>
        <w:gridCol w:w="7005"/>
        <w:gridCol w:w="2756"/>
        <w:gridCol w:w="1242"/>
      </w:tblGrid>
      <w:tr w:rsidR="00E55EDA" w:rsidRPr="00BC3F7F" w14:paraId="04974A78" w14:textId="77777777" w:rsidTr="00FD3826">
        <w:trPr>
          <w:trHeight w:val="20"/>
        </w:trPr>
        <w:tc>
          <w:tcPr>
            <w:tcW w:w="3557" w:type="dxa"/>
          </w:tcPr>
          <w:p w14:paraId="570CBCCE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3F7F">
              <w:rPr>
                <w:rFonts w:cs="Times New Roman"/>
                <w:b/>
                <w:sz w:val="26"/>
                <w:szCs w:val="26"/>
              </w:rPr>
              <w:lastRenderedPageBreak/>
              <w:t>Темы заседания</w:t>
            </w:r>
          </w:p>
        </w:tc>
        <w:tc>
          <w:tcPr>
            <w:tcW w:w="7005" w:type="dxa"/>
          </w:tcPr>
          <w:p w14:paraId="1EB40A5F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3F7F">
              <w:rPr>
                <w:rFonts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2756" w:type="dxa"/>
          </w:tcPr>
          <w:p w14:paraId="7BFEA8B0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3F7F"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14:paraId="739A6165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3F7F">
              <w:rPr>
                <w:rFonts w:cs="Times New Roman"/>
                <w:b/>
                <w:sz w:val="26"/>
                <w:szCs w:val="26"/>
              </w:rPr>
              <w:t>Сроки</w:t>
            </w:r>
          </w:p>
        </w:tc>
      </w:tr>
      <w:tr w:rsidR="00E55EDA" w:rsidRPr="00BC3F7F" w14:paraId="3EF40023" w14:textId="77777777" w:rsidTr="00FD3826">
        <w:trPr>
          <w:trHeight w:val="20"/>
        </w:trPr>
        <w:tc>
          <w:tcPr>
            <w:tcW w:w="3557" w:type="dxa"/>
          </w:tcPr>
          <w:p w14:paraId="3B108AED" w14:textId="77777777" w:rsidR="00E55EDA" w:rsidRPr="00BC3F7F" w:rsidRDefault="00E55EDA" w:rsidP="00FD382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BC3F7F">
              <w:rPr>
                <w:rFonts w:cs="Times New Roman"/>
                <w:b/>
                <w:sz w:val="26"/>
                <w:szCs w:val="26"/>
              </w:rPr>
              <w:t xml:space="preserve"> заседание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14:paraId="04AE7BD2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4D0D2F9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A3A7053" w14:textId="77777777" w:rsidR="00E55EDA" w:rsidRPr="00BC3F7F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55EDA" w:rsidRPr="00BC3F7F" w14:paraId="42605EB7" w14:textId="77777777" w:rsidTr="00FD3826">
        <w:trPr>
          <w:trHeight w:val="20"/>
        </w:trPr>
        <w:tc>
          <w:tcPr>
            <w:tcW w:w="3557" w:type="dxa"/>
            <w:vMerge w:val="restart"/>
          </w:tcPr>
          <w:p w14:paraId="31B60C57" w14:textId="373D8DD4" w:rsidR="00E55EDA" w:rsidRPr="00BC3F7F" w:rsidRDefault="00E55EDA" w:rsidP="00FD3826">
            <w:pPr>
              <w:spacing w:after="100" w:afterAutospacing="1"/>
              <w:jc w:val="both"/>
              <w:rPr>
                <w:rFonts w:cs="Times New Roman"/>
                <w:sz w:val="26"/>
                <w:szCs w:val="26"/>
              </w:rPr>
            </w:pPr>
            <w:r w:rsidRPr="00BC3F7F">
              <w:rPr>
                <w:rFonts w:cs="Times New Roman"/>
                <w:b/>
                <w:sz w:val="26"/>
                <w:szCs w:val="26"/>
              </w:rPr>
              <w:t>Тема:</w:t>
            </w:r>
            <w:r w:rsidRPr="00BC3F7F">
              <w:rPr>
                <w:rFonts w:cs="Times New Roman"/>
                <w:sz w:val="26"/>
                <w:szCs w:val="26"/>
              </w:rPr>
              <w:t xml:space="preserve"> </w:t>
            </w:r>
            <w:r w:rsidRPr="00BC3F7F">
              <w:rPr>
                <w:sz w:val="26"/>
                <w:szCs w:val="26"/>
              </w:rPr>
              <w:t>«</w:t>
            </w:r>
            <w:r w:rsidR="00254111">
              <w:rPr>
                <w:color w:val="111111"/>
                <w:szCs w:val="28"/>
              </w:rPr>
              <w:t>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</w:t>
            </w:r>
            <w:r w:rsidRPr="00BC3F7F">
              <w:rPr>
                <w:sz w:val="26"/>
                <w:szCs w:val="26"/>
              </w:rPr>
              <w:t>».</w:t>
            </w:r>
          </w:p>
          <w:p w14:paraId="30044657" w14:textId="5171B432" w:rsidR="00E55EDA" w:rsidRPr="00254111" w:rsidRDefault="00E55EDA" w:rsidP="00FD3826">
            <w:pPr>
              <w:spacing w:after="100" w:afterAutospacing="1"/>
              <w:jc w:val="both"/>
              <w:rPr>
                <w:rFonts w:cs="Times New Roman"/>
                <w:szCs w:val="28"/>
              </w:rPr>
            </w:pPr>
            <w:r w:rsidRPr="00254111">
              <w:rPr>
                <w:rFonts w:cs="Times New Roman"/>
                <w:b/>
                <w:szCs w:val="28"/>
              </w:rPr>
              <w:t xml:space="preserve">Форма проведение: </w:t>
            </w:r>
            <w:r w:rsidR="00254111" w:rsidRPr="00254111">
              <w:rPr>
                <w:color w:val="111111"/>
                <w:szCs w:val="28"/>
              </w:rPr>
              <w:t>методический диалог</w:t>
            </w:r>
            <w:r w:rsidRPr="00254111">
              <w:rPr>
                <w:rFonts w:cs="Times New Roman"/>
                <w:szCs w:val="28"/>
              </w:rPr>
              <w:t>.</w:t>
            </w: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2F0B3E30" w14:textId="77777777" w:rsidR="00E55EDA" w:rsidRPr="00BC3F7F" w:rsidRDefault="00E55EDA" w:rsidP="00FD382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Вопросы для обсуждения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5D5D9552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14:paraId="6A365B7B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55EDA" w:rsidRPr="00BC3F7F" w14:paraId="56BE8329" w14:textId="77777777" w:rsidTr="00FD3826">
        <w:trPr>
          <w:trHeight w:val="20"/>
        </w:trPr>
        <w:tc>
          <w:tcPr>
            <w:tcW w:w="3557" w:type="dxa"/>
            <w:vMerge/>
          </w:tcPr>
          <w:p w14:paraId="061E74F1" w14:textId="77777777" w:rsidR="00E55EDA" w:rsidRPr="00BC3F7F" w:rsidRDefault="00E55EDA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5978E896" w14:textId="5FB87D25" w:rsidR="00E55EDA" w:rsidRPr="00BC3F7F" w:rsidRDefault="00D31BD1" w:rsidP="00FD3826">
            <w:pPr>
              <w:pStyle w:val="a4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111111"/>
                <w:szCs w:val="28"/>
              </w:rPr>
              <w:t>Предметные и метапредметные компетенции учащихся: понятие, специфика, классификация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0E7FB4B0" w14:textId="305C2FB9" w:rsidR="00E55EDA" w:rsidRPr="00BC3F7F" w:rsidRDefault="00D31BD1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Козак Л.В</w:t>
            </w:r>
            <w:r w:rsidR="00E55EDA" w:rsidRPr="00BC3F7F">
              <w:rPr>
                <w:rFonts w:cs="Times New Roman"/>
                <w:sz w:val="26"/>
                <w:szCs w:val="26"/>
              </w:rPr>
              <w:t>.,</w:t>
            </w:r>
          </w:p>
          <w:p w14:paraId="54437085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BC3F7F">
              <w:rPr>
                <w:rFonts w:cs="Times New Roman"/>
                <w:sz w:val="26"/>
                <w:szCs w:val="26"/>
              </w:rPr>
              <w:t>учитель нач. классов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A407B14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E55EDA" w:rsidRPr="00BC3F7F" w14:paraId="71B498A2" w14:textId="77777777" w:rsidTr="00FD3826">
        <w:trPr>
          <w:trHeight w:val="20"/>
        </w:trPr>
        <w:tc>
          <w:tcPr>
            <w:tcW w:w="3557" w:type="dxa"/>
            <w:vMerge/>
          </w:tcPr>
          <w:p w14:paraId="65BA8E04" w14:textId="77777777" w:rsidR="00E55EDA" w:rsidRPr="00BC3F7F" w:rsidRDefault="00E55EDA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40E70C4A" w14:textId="421A75A9" w:rsidR="00E55EDA" w:rsidRPr="00BC3F7F" w:rsidRDefault="00D31BD1" w:rsidP="00FD3826">
            <w:pPr>
              <w:pStyle w:val="a4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111111"/>
                <w:szCs w:val="28"/>
              </w:rPr>
              <w:t>Формирование предметных и метапредметных компетенций учащихся посредством визуализации учебной информации.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7ACF4EBE" w14:textId="0E4F0B21" w:rsidR="00E55EDA" w:rsidRPr="007C374E" w:rsidRDefault="00D31BD1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Каменчук В.В</w:t>
            </w:r>
            <w:r w:rsidR="00E55EDA" w:rsidRPr="007C374E">
              <w:rPr>
                <w:sz w:val="26"/>
                <w:szCs w:val="26"/>
              </w:rPr>
              <w:t>.,</w:t>
            </w:r>
          </w:p>
          <w:p w14:paraId="7E0CC362" w14:textId="77777777" w:rsidR="00E55EDA" w:rsidRPr="007C374E" w:rsidRDefault="00E55EDA" w:rsidP="00FD3826">
            <w:r w:rsidRPr="007C374E">
              <w:rPr>
                <w:rFonts w:cs="Times New Roman"/>
                <w:sz w:val="26"/>
                <w:szCs w:val="26"/>
              </w:rPr>
              <w:t>учитель нач. классов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AB08A40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</w:tr>
      <w:tr w:rsidR="00E55EDA" w:rsidRPr="00BC3F7F" w14:paraId="2D7774B4" w14:textId="77777777" w:rsidTr="00FD3826">
        <w:trPr>
          <w:trHeight w:val="20"/>
        </w:trPr>
        <w:tc>
          <w:tcPr>
            <w:tcW w:w="3557" w:type="dxa"/>
            <w:vMerge/>
          </w:tcPr>
          <w:p w14:paraId="38506175" w14:textId="77777777" w:rsidR="00E55EDA" w:rsidRPr="00BC3F7F" w:rsidRDefault="00E55EDA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7EB7A0D7" w14:textId="104B9AC7" w:rsidR="00E55EDA" w:rsidRPr="00BC3F7F" w:rsidRDefault="00D31BD1" w:rsidP="00FD3826">
            <w:pPr>
              <w:pStyle w:val="a4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111111"/>
                <w:szCs w:val="28"/>
              </w:rPr>
              <w:t>Формирование предметных и метапредметных компетенций учащихся начальных классов при работе с комбинированными заданиями и текстами природоведческого содержания при изучении учебного предмета «Человек и мир»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65A2420D" w14:textId="3E74ED13" w:rsidR="00E55EDA" w:rsidRPr="00BC3F7F" w:rsidRDefault="00D31BD1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Омелящик М.Д</w:t>
            </w:r>
            <w:r w:rsidR="00E55EDA" w:rsidRPr="00BC3F7F">
              <w:rPr>
                <w:rFonts w:cs="Times New Roman"/>
                <w:sz w:val="26"/>
                <w:szCs w:val="26"/>
              </w:rPr>
              <w:t>.,</w:t>
            </w:r>
          </w:p>
          <w:p w14:paraId="1CCCE6EF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  <w:r w:rsidRPr="00BC3F7F">
              <w:rPr>
                <w:rFonts w:cs="Times New Roman"/>
                <w:sz w:val="26"/>
                <w:szCs w:val="26"/>
              </w:rPr>
              <w:t>учитель нач. классов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BC41C1D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55EDA" w:rsidRPr="00BC3F7F" w14:paraId="2F9730A2" w14:textId="77777777" w:rsidTr="00FD3826">
        <w:trPr>
          <w:trHeight w:val="20"/>
        </w:trPr>
        <w:tc>
          <w:tcPr>
            <w:tcW w:w="3557" w:type="dxa"/>
            <w:vMerge/>
          </w:tcPr>
          <w:p w14:paraId="5AC4F415" w14:textId="77777777" w:rsidR="00E55EDA" w:rsidRPr="00BC3F7F" w:rsidRDefault="00E55EDA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50D4A989" w14:textId="65306E08" w:rsidR="00E55EDA" w:rsidRPr="00BC3F7F" w:rsidRDefault="00D31BD1" w:rsidP="00FD3826">
            <w:pPr>
              <w:pStyle w:val="a4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111111"/>
                <w:szCs w:val="28"/>
              </w:rPr>
              <w:t>Использование материалов учебного пособия «Беларусь – наша Радзіма. Падарунак Прэзідэнта Рэспублікі Беларусь А.Р. Лукашэнкі першакласніку» в ГПД для воспитания нравственно-этических качеств, формирования гражданской идентичности учащихся начальных классов.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0978D9CB" w14:textId="5BB70305" w:rsidR="00E55EDA" w:rsidRPr="007C374E" w:rsidRDefault="00D31BD1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Дацкевич Н.Б</w:t>
            </w:r>
            <w:r w:rsidR="00E55EDA" w:rsidRPr="007C374E">
              <w:rPr>
                <w:rFonts w:cs="Times New Roman"/>
                <w:sz w:val="26"/>
                <w:szCs w:val="26"/>
              </w:rPr>
              <w:t>.,</w:t>
            </w:r>
          </w:p>
          <w:p w14:paraId="7C47FF3C" w14:textId="0ACC88D1" w:rsidR="00E55EDA" w:rsidRPr="007C374E" w:rsidRDefault="00D31BD1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Воспитатель ГПД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1178D5E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55EDA" w:rsidRPr="00BC3F7F" w14:paraId="5CFF6B9D" w14:textId="77777777" w:rsidTr="00FD3826">
        <w:trPr>
          <w:trHeight w:val="20"/>
        </w:trPr>
        <w:tc>
          <w:tcPr>
            <w:tcW w:w="3557" w:type="dxa"/>
            <w:vMerge/>
          </w:tcPr>
          <w:p w14:paraId="56317677" w14:textId="77777777" w:rsidR="00E55EDA" w:rsidRPr="00BC3F7F" w:rsidRDefault="00E55EDA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551135F6" w14:textId="038885FA" w:rsidR="00E55EDA" w:rsidRPr="00D31BD1" w:rsidRDefault="00D31BD1" w:rsidP="00D31BD1">
            <w:pPr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D31BD1">
              <w:rPr>
                <w:b/>
                <w:bCs/>
                <w:sz w:val="26"/>
                <w:szCs w:val="26"/>
                <w:lang w:val="be-BY"/>
              </w:rPr>
              <w:t>Открытые урок и мероприятия с самоанализом:</w:t>
            </w:r>
          </w:p>
          <w:p w14:paraId="67B589F0" w14:textId="77777777" w:rsidR="00D31BD1" w:rsidRPr="00D31BD1" w:rsidRDefault="00D31BD1" w:rsidP="00D31BD1">
            <w:pPr>
              <w:jc w:val="both"/>
              <w:rPr>
                <w:i/>
                <w:iCs/>
                <w:sz w:val="26"/>
                <w:szCs w:val="26"/>
                <w:lang w:val="be-BY"/>
              </w:rPr>
            </w:pPr>
            <w:r w:rsidRPr="00D31BD1">
              <w:rPr>
                <w:i/>
                <w:iCs/>
                <w:sz w:val="26"/>
                <w:szCs w:val="26"/>
                <w:lang w:val="be-BY"/>
              </w:rPr>
              <w:t>Каменчук В.В.</w:t>
            </w:r>
          </w:p>
          <w:p w14:paraId="5788B388" w14:textId="77777777" w:rsidR="00D31BD1" w:rsidRPr="00D31BD1" w:rsidRDefault="00D31BD1" w:rsidP="00D31BD1">
            <w:pPr>
              <w:jc w:val="both"/>
              <w:rPr>
                <w:i/>
                <w:iCs/>
                <w:sz w:val="26"/>
                <w:szCs w:val="26"/>
                <w:lang w:val="be-BY"/>
              </w:rPr>
            </w:pPr>
            <w:r w:rsidRPr="00D31BD1">
              <w:rPr>
                <w:i/>
                <w:iCs/>
                <w:sz w:val="26"/>
                <w:szCs w:val="26"/>
                <w:lang w:val="be-BY"/>
              </w:rPr>
              <w:t>Омелящик М.Д.</w:t>
            </w:r>
          </w:p>
          <w:p w14:paraId="429A953D" w14:textId="58AD37A0" w:rsidR="00D31BD1" w:rsidRPr="00D31BD1" w:rsidRDefault="00D31BD1" w:rsidP="00D31BD1">
            <w:pPr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D31BD1">
              <w:rPr>
                <w:i/>
                <w:iCs/>
                <w:sz w:val="26"/>
                <w:szCs w:val="26"/>
                <w:lang w:val="be-BY"/>
              </w:rPr>
              <w:t>Дацкевич Н.Б.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49BCB017" w14:textId="1365DD53" w:rsidR="00E55EDA" w:rsidRPr="00476360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6BC330D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55EDA" w:rsidRPr="00BC3F7F" w14:paraId="337C22E4" w14:textId="77777777" w:rsidTr="00FD3826">
        <w:trPr>
          <w:trHeight w:val="20"/>
        </w:trPr>
        <w:tc>
          <w:tcPr>
            <w:tcW w:w="3557" w:type="dxa"/>
            <w:vMerge/>
          </w:tcPr>
          <w:p w14:paraId="4DD04378" w14:textId="77777777" w:rsidR="00E55EDA" w:rsidRPr="00BC3F7F" w:rsidRDefault="00E55EDA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49B93FD7" w14:textId="40B2D7FD" w:rsidR="00E55EDA" w:rsidRPr="00D31BD1" w:rsidRDefault="00E55EDA" w:rsidP="00D31BD1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511484B5" w14:textId="45E8716C" w:rsidR="00E55EDA" w:rsidRPr="007C374E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B33F64A" w14:textId="77777777" w:rsidR="00E55EDA" w:rsidRPr="00BC3F7F" w:rsidRDefault="00E55EDA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31BD1" w:rsidRPr="00BC3F7F" w14:paraId="5A4FCE28" w14:textId="77777777" w:rsidTr="00FD3826">
        <w:trPr>
          <w:trHeight w:val="20"/>
        </w:trPr>
        <w:tc>
          <w:tcPr>
            <w:tcW w:w="3557" w:type="dxa"/>
            <w:vMerge/>
          </w:tcPr>
          <w:p w14:paraId="3C534C89" w14:textId="77777777" w:rsidR="00D31BD1" w:rsidRPr="00BC3F7F" w:rsidRDefault="00D31BD1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nil"/>
              <w:bottom w:val="nil"/>
            </w:tcBorders>
          </w:tcPr>
          <w:p w14:paraId="62ABF717" w14:textId="1D5F4F03" w:rsidR="00D31BD1" w:rsidRPr="00BC3F7F" w:rsidRDefault="00D31BD1" w:rsidP="00FD3826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7A330698" w14:textId="77777777" w:rsidR="00D31BD1" w:rsidRPr="00BC3F7F" w:rsidRDefault="00D31BD1" w:rsidP="00FD382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290DBE0" w14:textId="77777777" w:rsidR="00D31BD1" w:rsidRPr="00BC3F7F" w:rsidRDefault="00D31BD1" w:rsidP="00FD382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31BD1" w:rsidRPr="00BC3F7F" w14:paraId="6902042A" w14:textId="77777777" w:rsidTr="00AE3A04">
        <w:trPr>
          <w:trHeight w:val="20"/>
        </w:trPr>
        <w:tc>
          <w:tcPr>
            <w:tcW w:w="3557" w:type="dxa"/>
            <w:vMerge/>
          </w:tcPr>
          <w:p w14:paraId="0BC4FEAE" w14:textId="77777777" w:rsidR="00D31BD1" w:rsidRPr="00BC3F7F" w:rsidRDefault="00D31BD1" w:rsidP="00FD3826">
            <w:pPr>
              <w:pStyle w:val="a4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7005" w:type="dxa"/>
            <w:tcBorders>
              <w:top w:val="nil"/>
              <w:bottom w:val="single" w:sz="4" w:space="0" w:color="auto"/>
            </w:tcBorders>
          </w:tcPr>
          <w:p w14:paraId="1F6B21BE" w14:textId="77777777" w:rsidR="00D31BD1" w:rsidRPr="00BC3F7F" w:rsidRDefault="00D31BD1" w:rsidP="00FD3826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6BFA4944" w14:textId="77777777" w:rsidR="00D31BD1" w:rsidRPr="00BC3F7F" w:rsidRDefault="00D31BD1" w:rsidP="00FD3826">
            <w:pPr>
              <w:spacing w:before="240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7BD9AE56" w14:textId="77777777" w:rsidR="00D31BD1" w:rsidRPr="00BC3F7F" w:rsidRDefault="00D31BD1" w:rsidP="00FD3826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</w:tbl>
    <w:p w14:paraId="0D66A0E5" w14:textId="77777777" w:rsidR="00E55EDA" w:rsidRDefault="00E55EDA" w:rsidP="00E55EDA">
      <w:pPr>
        <w:rPr>
          <w:sz w:val="26"/>
          <w:szCs w:val="26"/>
        </w:rPr>
      </w:pPr>
    </w:p>
    <w:p w14:paraId="3537184E" w14:textId="77777777" w:rsidR="00E55EDA" w:rsidRPr="00D47224" w:rsidRDefault="00E55EDA" w:rsidP="00E55EDA">
      <w:pPr>
        <w:rPr>
          <w:sz w:val="26"/>
          <w:szCs w:val="26"/>
        </w:rPr>
        <w:sectPr w:rsidR="00E55EDA" w:rsidRPr="00D47224" w:rsidSect="00B56399">
          <w:pgSz w:w="16838" w:h="11906" w:orient="landscape" w:code="9"/>
          <w:pgMar w:top="567" w:right="567" w:bottom="284" w:left="1701" w:header="720" w:footer="720" w:gutter="0"/>
          <w:cols w:space="708"/>
          <w:docGrid w:linePitch="381"/>
        </w:sectPr>
      </w:pPr>
    </w:p>
    <w:tbl>
      <w:tblPr>
        <w:tblStyle w:val="a3"/>
        <w:tblW w:w="5000" w:type="pct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36"/>
        <w:gridCol w:w="7495"/>
        <w:gridCol w:w="2673"/>
        <w:gridCol w:w="1156"/>
      </w:tblGrid>
      <w:tr w:rsidR="00E55EDA" w:rsidRPr="00291A45" w14:paraId="4DAA3B9F" w14:textId="77777777" w:rsidTr="003C652C">
        <w:trPr>
          <w:cantSplit/>
          <w:trHeight w:val="20"/>
        </w:trPr>
        <w:tc>
          <w:tcPr>
            <w:tcW w:w="1111" w:type="pct"/>
          </w:tcPr>
          <w:p w14:paraId="1DAC3B22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1A45">
              <w:rPr>
                <w:rFonts w:cs="Times New Roman"/>
                <w:b/>
                <w:sz w:val="26"/>
                <w:szCs w:val="26"/>
              </w:rPr>
              <w:lastRenderedPageBreak/>
              <w:t>Темы заседания</w:t>
            </w:r>
          </w:p>
        </w:tc>
        <w:tc>
          <w:tcPr>
            <w:tcW w:w="2574" w:type="pct"/>
            <w:tcBorders>
              <w:bottom w:val="nil"/>
            </w:tcBorders>
          </w:tcPr>
          <w:p w14:paraId="7365562C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1A45">
              <w:rPr>
                <w:rFonts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918" w:type="pct"/>
            <w:tcBorders>
              <w:bottom w:val="nil"/>
            </w:tcBorders>
          </w:tcPr>
          <w:p w14:paraId="11A7D97D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1A45"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97" w:type="pct"/>
          </w:tcPr>
          <w:p w14:paraId="6F4F3B7E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1A45">
              <w:rPr>
                <w:rFonts w:cs="Times New Roman"/>
                <w:b/>
                <w:sz w:val="26"/>
                <w:szCs w:val="26"/>
              </w:rPr>
              <w:t>Сроки</w:t>
            </w:r>
          </w:p>
        </w:tc>
      </w:tr>
      <w:tr w:rsidR="00E55EDA" w:rsidRPr="00291A45" w14:paraId="4ED5B6DA" w14:textId="77777777" w:rsidTr="003C652C">
        <w:trPr>
          <w:cantSplit/>
          <w:trHeight w:val="20"/>
        </w:trPr>
        <w:tc>
          <w:tcPr>
            <w:tcW w:w="1111" w:type="pct"/>
          </w:tcPr>
          <w:p w14:paraId="16BE1D81" w14:textId="77777777" w:rsidR="00E55EDA" w:rsidRPr="00291A45" w:rsidRDefault="00E55EDA" w:rsidP="00FD3826">
            <w:pPr>
              <w:rPr>
                <w:rFonts w:cs="Times New Roman"/>
                <w:b/>
                <w:sz w:val="26"/>
                <w:szCs w:val="26"/>
              </w:rPr>
            </w:pPr>
            <w:r w:rsidRPr="00291A45">
              <w:rPr>
                <w:rFonts w:cs="Times New Roman"/>
                <w:b/>
                <w:sz w:val="26"/>
                <w:szCs w:val="26"/>
              </w:rPr>
              <w:t>3 заседание</w:t>
            </w:r>
          </w:p>
        </w:tc>
        <w:tc>
          <w:tcPr>
            <w:tcW w:w="2574" w:type="pct"/>
            <w:tcBorders>
              <w:bottom w:val="nil"/>
            </w:tcBorders>
          </w:tcPr>
          <w:p w14:paraId="167E9011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1069AA7B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40BDDD0B" w14:textId="77777777" w:rsidR="00E55EDA" w:rsidRPr="00291A45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55EDA" w:rsidRPr="00291A45" w14:paraId="23626AC9" w14:textId="77777777" w:rsidTr="00417021">
        <w:trPr>
          <w:cantSplit/>
          <w:trHeight w:val="20"/>
        </w:trPr>
        <w:tc>
          <w:tcPr>
            <w:tcW w:w="1111" w:type="pct"/>
            <w:vMerge w:val="restart"/>
            <w:tcBorders>
              <w:right w:val="single" w:sz="4" w:space="0" w:color="auto"/>
            </w:tcBorders>
          </w:tcPr>
          <w:p w14:paraId="77D4AA73" w14:textId="37DE1CAE" w:rsidR="00E55EDA" w:rsidRPr="003C652C" w:rsidRDefault="00E55EDA" w:rsidP="00FD3826">
            <w:pPr>
              <w:spacing w:after="100" w:afterAutospacing="1"/>
              <w:jc w:val="both"/>
              <w:rPr>
                <w:szCs w:val="28"/>
              </w:rPr>
            </w:pPr>
            <w:r w:rsidRPr="003C652C">
              <w:rPr>
                <w:rFonts w:cs="Times New Roman"/>
                <w:b/>
                <w:szCs w:val="28"/>
              </w:rPr>
              <w:t>Тема:</w:t>
            </w:r>
            <w:r w:rsidRPr="003C652C">
              <w:rPr>
                <w:rFonts w:cs="Times New Roman"/>
                <w:szCs w:val="28"/>
              </w:rPr>
              <w:t xml:space="preserve"> </w:t>
            </w:r>
            <w:r w:rsidRPr="003C652C">
              <w:rPr>
                <w:szCs w:val="28"/>
              </w:rPr>
              <w:t>«</w:t>
            </w:r>
            <w:r w:rsidR="00A55CE8" w:rsidRPr="003C652C">
              <w:rPr>
                <w:color w:val="111111"/>
                <w:szCs w:val="28"/>
              </w:rPr>
      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</w:t>
            </w:r>
            <w:r w:rsidRPr="003C652C">
              <w:rPr>
                <w:szCs w:val="28"/>
              </w:rPr>
              <w:t>».</w:t>
            </w:r>
          </w:p>
          <w:p w14:paraId="5E182730" w14:textId="5A3B98AE" w:rsidR="00E55EDA" w:rsidRPr="003C652C" w:rsidRDefault="00E55EDA" w:rsidP="00FD3826">
            <w:pPr>
              <w:spacing w:after="100" w:afterAutospacing="1"/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b/>
                <w:szCs w:val="28"/>
              </w:rPr>
              <w:t xml:space="preserve">Форма проведение: </w:t>
            </w:r>
            <w:r w:rsidR="00A55CE8" w:rsidRPr="003C652C">
              <w:rPr>
                <w:color w:val="111111"/>
                <w:szCs w:val="28"/>
              </w:rPr>
              <w:t>круглый стол</w:t>
            </w:r>
          </w:p>
        </w:tc>
        <w:tc>
          <w:tcPr>
            <w:tcW w:w="2574" w:type="pct"/>
            <w:tcBorders>
              <w:left w:val="single" w:sz="4" w:space="0" w:color="auto"/>
              <w:bottom w:val="nil"/>
            </w:tcBorders>
          </w:tcPr>
          <w:p w14:paraId="5FA456B8" w14:textId="77777777" w:rsidR="00E55EDA" w:rsidRPr="003C652C" w:rsidRDefault="00E55EDA" w:rsidP="00FD3826">
            <w:pPr>
              <w:jc w:val="both"/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b/>
                <w:szCs w:val="28"/>
              </w:rPr>
              <w:t>Вопросы для обсуждения</w:t>
            </w:r>
          </w:p>
        </w:tc>
        <w:tc>
          <w:tcPr>
            <w:tcW w:w="918" w:type="pct"/>
            <w:tcBorders>
              <w:bottom w:val="nil"/>
            </w:tcBorders>
          </w:tcPr>
          <w:p w14:paraId="3E9FBB78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14:paraId="10E7B048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</w:tr>
      <w:tr w:rsidR="00E55EDA" w:rsidRPr="00291A45" w14:paraId="6198D732" w14:textId="77777777" w:rsidTr="00417021">
        <w:trPr>
          <w:cantSplit/>
          <w:trHeight w:val="20"/>
        </w:trPr>
        <w:tc>
          <w:tcPr>
            <w:tcW w:w="1111" w:type="pct"/>
            <w:vMerge/>
            <w:tcBorders>
              <w:right w:val="single" w:sz="4" w:space="0" w:color="auto"/>
            </w:tcBorders>
          </w:tcPr>
          <w:p w14:paraId="11A77671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</w:tcBorders>
          </w:tcPr>
          <w:p w14:paraId="60778339" w14:textId="7E17703A" w:rsidR="00E55EDA" w:rsidRPr="003C652C" w:rsidRDefault="00A55CE8" w:rsidP="00FD3826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3C652C">
              <w:rPr>
                <w:color w:val="111111"/>
                <w:szCs w:val="28"/>
              </w:rPr>
              <w:t>Формирование навыков применения простейших приемов мыслительной деятельности при изучении учебного предмета «Математика».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63F2080F" w14:textId="1AAF702E" w:rsidR="00E55EDA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Полетай Н.Г</w:t>
            </w:r>
            <w:r w:rsidR="00E55EDA" w:rsidRPr="003C652C">
              <w:rPr>
                <w:rFonts w:cs="Times New Roman"/>
                <w:szCs w:val="28"/>
              </w:rPr>
              <w:t xml:space="preserve">., </w:t>
            </w:r>
          </w:p>
          <w:p w14:paraId="572C05EF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учитель нач. классов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14:paraId="4EEC7D89" w14:textId="06A2AD8E" w:rsidR="00E55EDA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Декабрь</w:t>
            </w:r>
          </w:p>
        </w:tc>
      </w:tr>
      <w:tr w:rsidR="00E55EDA" w:rsidRPr="00291A45" w14:paraId="3107AB6E" w14:textId="77777777" w:rsidTr="00417021">
        <w:trPr>
          <w:cantSplit/>
          <w:trHeight w:val="20"/>
        </w:trPr>
        <w:tc>
          <w:tcPr>
            <w:tcW w:w="1111" w:type="pct"/>
            <w:vMerge/>
            <w:tcBorders>
              <w:right w:val="single" w:sz="4" w:space="0" w:color="auto"/>
            </w:tcBorders>
          </w:tcPr>
          <w:p w14:paraId="3F847E9E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</w:tcBorders>
          </w:tcPr>
          <w:p w14:paraId="58FA4AFD" w14:textId="58C24B27" w:rsidR="00E55EDA" w:rsidRPr="003C652C" w:rsidRDefault="00A55CE8" w:rsidP="00FD3826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3C652C">
              <w:rPr>
                <w:color w:val="000000"/>
                <w:szCs w:val="28"/>
              </w:rPr>
              <w:t>Проектная задача как средство формирования предметных и метапредметных компетенций учащихся начальных классов</w:t>
            </w:r>
            <w:r w:rsidRPr="003C652C">
              <w:rPr>
                <w:color w:val="111111"/>
                <w:szCs w:val="28"/>
              </w:rPr>
              <w:t> на уроках математики.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151BB2B7" w14:textId="429F1A35" w:rsidR="00E55EDA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Пролеева Т.А</w:t>
            </w:r>
            <w:r w:rsidR="00E55EDA" w:rsidRPr="003C652C">
              <w:rPr>
                <w:rFonts w:cs="Times New Roman"/>
                <w:szCs w:val="28"/>
              </w:rPr>
              <w:t>.,</w:t>
            </w:r>
          </w:p>
          <w:p w14:paraId="62A3D20C" w14:textId="77777777" w:rsidR="00E55EDA" w:rsidRPr="003C652C" w:rsidRDefault="00E55EDA" w:rsidP="00FD3826">
            <w:pPr>
              <w:rPr>
                <w:rFonts w:cs="Times New Roman"/>
                <w:szCs w:val="28"/>
                <w:lang w:val="be-BY"/>
              </w:rPr>
            </w:pPr>
            <w:r w:rsidRPr="003C652C">
              <w:rPr>
                <w:rFonts w:cs="Times New Roman"/>
                <w:szCs w:val="28"/>
              </w:rPr>
              <w:t>учитель нач. классов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14:paraId="41BDFFB5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</w:tr>
      <w:tr w:rsidR="00E55EDA" w:rsidRPr="00291A45" w14:paraId="51D4519E" w14:textId="77777777" w:rsidTr="00417021">
        <w:trPr>
          <w:cantSplit/>
          <w:trHeight w:val="20"/>
        </w:trPr>
        <w:tc>
          <w:tcPr>
            <w:tcW w:w="1111" w:type="pct"/>
            <w:vMerge/>
            <w:tcBorders>
              <w:right w:val="single" w:sz="4" w:space="0" w:color="auto"/>
            </w:tcBorders>
          </w:tcPr>
          <w:p w14:paraId="0E486B4A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</w:tcBorders>
          </w:tcPr>
          <w:p w14:paraId="0B489E93" w14:textId="2008500A" w:rsidR="00E55EDA" w:rsidRPr="003C652C" w:rsidRDefault="00A55CE8" w:rsidP="00FD3826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3C652C">
              <w:rPr>
                <w:color w:val="000000"/>
                <w:szCs w:val="28"/>
              </w:rPr>
              <w:t>Формирование</w:t>
            </w:r>
            <w:r w:rsidRPr="003C652C">
              <w:rPr>
                <w:rFonts w:ascii="Tahoma" w:hAnsi="Tahoma" w:cs="Tahoma"/>
                <w:color w:val="111111"/>
                <w:szCs w:val="28"/>
              </w:rPr>
              <w:t> </w:t>
            </w:r>
            <w:r w:rsidRPr="003C652C">
              <w:rPr>
                <w:color w:val="000000"/>
                <w:szCs w:val="28"/>
              </w:rPr>
              <w:t>личностных качеств</w:t>
            </w:r>
            <w:r w:rsidRPr="003C652C">
              <w:rPr>
                <w:rFonts w:ascii="Tahoma" w:hAnsi="Tahoma" w:cs="Tahoma"/>
                <w:color w:val="111111"/>
                <w:szCs w:val="28"/>
              </w:rPr>
              <w:t> </w:t>
            </w:r>
            <w:r w:rsidRPr="003C652C">
              <w:rPr>
                <w:color w:val="000000"/>
                <w:szCs w:val="28"/>
              </w:rPr>
              <w:t>учащихся начальных классов и метапредметных компетенций на уроках математики и ГПД с помощью разнообразных организационных форм обучения.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7BF812B7" w14:textId="48A1D345" w:rsidR="00E55EDA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Добыш С.Ю.</w:t>
            </w:r>
            <w:r w:rsidR="00E55EDA" w:rsidRPr="003C652C">
              <w:rPr>
                <w:rFonts w:cs="Times New Roman"/>
                <w:szCs w:val="28"/>
              </w:rPr>
              <w:t>,</w:t>
            </w:r>
          </w:p>
          <w:p w14:paraId="4F9A7C13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учитель нач. классов</w:t>
            </w:r>
          </w:p>
          <w:p w14:paraId="36651617" w14:textId="77777777" w:rsidR="00A55CE8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Лукашенко Т.М.</w:t>
            </w:r>
          </w:p>
          <w:p w14:paraId="76F2E1DA" w14:textId="38DD6213" w:rsidR="00A55CE8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Воспитатель ГПД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14:paraId="5ECF4D46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</w:tr>
      <w:tr w:rsidR="00E55EDA" w:rsidRPr="00291A45" w14:paraId="021851B7" w14:textId="77777777" w:rsidTr="00417021">
        <w:trPr>
          <w:cantSplit/>
          <w:trHeight w:val="20"/>
        </w:trPr>
        <w:tc>
          <w:tcPr>
            <w:tcW w:w="1111" w:type="pct"/>
            <w:vMerge/>
            <w:tcBorders>
              <w:right w:val="single" w:sz="4" w:space="0" w:color="auto"/>
            </w:tcBorders>
          </w:tcPr>
          <w:p w14:paraId="594BF669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</w:tcBorders>
          </w:tcPr>
          <w:p w14:paraId="5238F615" w14:textId="2C02F44F" w:rsidR="00E55EDA" w:rsidRPr="003C652C" w:rsidRDefault="00A55CE8" w:rsidP="00FD3826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r w:rsidRPr="003C652C">
              <w:rPr>
                <w:color w:val="111111"/>
                <w:szCs w:val="28"/>
              </w:rPr>
              <w:t>Использование современных коммуникаций и образовательных интернет-ресурсов при организации учебной деятельности учащихся.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6E455898" w14:textId="125847B0" w:rsidR="00E55EDA" w:rsidRPr="003C652C" w:rsidRDefault="00A55CE8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Романюк И.Н</w:t>
            </w:r>
            <w:r w:rsidR="00E55EDA" w:rsidRPr="003C652C">
              <w:rPr>
                <w:rFonts w:cs="Times New Roman"/>
                <w:szCs w:val="28"/>
              </w:rPr>
              <w:t>.,</w:t>
            </w:r>
          </w:p>
          <w:p w14:paraId="7564BEAB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учитель нач. классов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14:paraId="34F3A547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</w:tr>
      <w:tr w:rsidR="00E55EDA" w:rsidRPr="00291A45" w14:paraId="19C45297" w14:textId="77777777" w:rsidTr="00417021">
        <w:trPr>
          <w:cantSplit/>
          <w:trHeight w:val="510"/>
        </w:trPr>
        <w:tc>
          <w:tcPr>
            <w:tcW w:w="11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038071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0B8CAE" w14:textId="77777777" w:rsidR="00A55CE8" w:rsidRPr="003C652C" w:rsidRDefault="00A55CE8" w:rsidP="00A55CE8">
            <w:pPr>
              <w:jc w:val="both"/>
              <w:rPr>
                <w:b/>
                <w:bCs/>
                <w:szCs w:val="28"/>
                <w:lang w:val="be-BY"/>
              </w:rPr>
            </w:pPr>
            <w:r w:rsidRPr="003C652C">
              <w:rPr>
                <w:b/>
                <w:bCs/>
                <w:szCs w:val="28"/>
                <w:lang w:val="be-BY"/>
              </w:rPr>
              <w:t>Открытые урок и мероприятия с самоанализом:</w:t>
            </w:r>
          </w:p>
          <w:p w14:paraId="0C6D8AE2" w14:textId="77777777" w:rsidR="00E55EDA" w:rsidRPr="003C652C" w:rsidRDefault="00A55CE8" w:rsidP="00A55CE8">
            <w:pPr>
              <w:jc w:val="both"/>
              <w:rPr>
                <w:rFonts w:cs="Times New Roman"/>
                <w:i/>
                <w:iCs/>
                <w:szCs w:val="28"/>
                <w:lang w:val="be-BY"/>
              </w:rPr>
            </w:pPr>
            <w:r w:rsidRPr="003C652C">
              <w:rPr>
                <w:rFonts w:cs="Times New Roman"/>
                <w:i/>
                <w:iCs/>
                <w:szCs w:val="28"/>
                <w:lang w:val="be-BY"/>
              </w:rPr>
              <w:t>Полетай Н.Г.</w:t>
            </w:r>
          </w:p>
          <w:p w14:paraId="484A450F" w14:textId="77777777" w:rsidR="00A55CE8" w:rsidRPr="003C652C" w:rsidRDefault="00A55CE8" w:rsidP="00A55CE8">
            <w:pPr>
              <w:jc w:val="both"/>
              <w:rPr>
                <w:rFonts w:cs="Times New Roman"/>
                <w:i/>
                <w:iCs/>
                <w:szCs w:val="28"/>
                <w:lang w:val="be-BY"/>
              </w:rPr>
            </w:pPr>
            <w:r w:rsidRPr="003C652C">
              <w:rPr>
                <w:rFonts w:cs="Times New Roman"/>
                <w:i/>
                <w:iCs/>
                <w:szCs w:val="28"/>
                <w:lang w:val="be-BY"/>
              </w:rPr>
              <w:t>Добыш С.Ю.</w:t>
            </w:r>
          </w:p>
          <w:p w14:paraId="73635A46" w14:textId="21417586" w:rsidR="00A55CE8" w:rsidRPr="003C652C" w:rsidRDefault="00A55CE8" w:rsidP="00A55CE8">
            <w:pPr>
              <w:jc w:val="both"/>
              <w:rPr>
                <w:rFonts w:cs="Times New Roman"/>
                <w:szCs w:val="28"/>
                <w:lang w:val="be-BY"/>
              </w:rPr>
            </w:pPr>
            <w:r w:rsidRPr="003C652C">
              <w:rPr>
                <w:rFonts w:cs="Times New Roman"/>
                <w:i/>
                <w:iCs/>
                <w:szCs w:val="28"/>
                <w:lang w:val="be-BY"/>
              </w:rPr>
              <w:t>Лукашенко Т.М.</w:t>
            </w:r>
          </w:p>
        </w:tc>
        <w:tc>
          <w:tcPr>
            <w:tcW w:w="918" w:type="pct"/>
            <w:tcBorders>
              <w:top w:val="nil"/>
              <w:bottom w:val="single" w:sz="4" w:space="0" w:color="auto"/>
            </w:tcBorders>
          </w:tcPr>
          <w:p w14:paraId="04F78AE6" w14:textId="5FC2D56C" w:rsidR="00E55EDA" w:rsidRPr="003C652C" w:rsidRDefault="00E55EDA" w:rsidP="00FD3826">
            <w:pPr>
              <w:rPr>
                <w:szCs w:val="28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</w:tcPr>
          <w:p w14:paraId="27985367" w14:textId="77777777" w:rsidR="00E55EDA" w:rsidRPr="003C652C" w:rsidRDefault="00E55EDA" w:rsidP="00FD3826">
            <w:pPr>
              <w:rPr>
                <w:rFonts w:cs="Times New Roman"/>
                <w:szCs w:val="28"/>
              </w:rPr>
            </w:pPr>
          </w:p>
        </w:tc>
      </w:tr>
    </w:tbl>
    <w:p w14:paraId="3DBE723A" w14:textId="77777777" w:rsidR="00E55EDA" w:rsidRPr="00D47224" w:rsidRDefault="00E55EDA" w:rsidP="00E55EDA">
      <w:pPr>
        <w:rPr>
          <w:sz w:val="26"/>
          <w:szCs w:val="26"/>
        </w:rPr>
        <w:sectPr w:rsidR="00E55EDA" w:rsidRPr="00D47224" w:rsidSect="00D47224">
          <w:pgSz w:w="16838" w:h="11906" w:orient="landscape" w:code="9"/>
          <w:pgMar w:top="851" w:right="567" w:bottom="397" w:left="1701" w:header="720" w:footer="720" w:gutter="0"/>
          <w:cols w:space="708"/>
          <w:docGrid w:linePitch="381"/>
        </w:sectPr>
      </w:pPr>
    </w:p>
    <w:tbl>
      <w:tblPr>
        <w:tblStyle w:val="a3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6881"/>
        <w:gridCol w:w="2756"/>
        <w:gridCol w:w="1242"/>
      </w:tblGrid>
      <w:tr w:rsidR="00E55EDA" w:rsidRPr="00D47224" w14:paraId="1DA7AAAC" w14:textId="77777777" w:rsidTr="003C652C">
        <w:trPr>
          <w:trHeight w:val="20"/>
        </w:trPr>
        <w:tc>
          <w:tcPr>
            <w:tcW w:w="3681" w:type="dxa"/>
          </w:tcPr>
          <w:p w14:paraId="4E30F67B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lastRenderedPageBreak/>
              <w:t>Темы заседания</w:t>
            </w:r>
          </w:p>
        </w:tc>
        <w:tc>
          <w:tcPr>
            <w:tcW w:w="6881" w:type="dxa"/>
          </w:tcPr>
          <w:p w14:paraId="476CBD9A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2756" w:type="dxa"/>
          </w:tcPr>
          <w:p w14:paraId="31B28C85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14:paraId="29C5A069" w14:textId="77777777" w:rsidR="00E55EDA" w:rsidRPr="00D47224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7224">
              <w:rPr>
                <w:rFonts w:cs="Times New Roman"/>
                <w:b/>
                <w:sz w:val="26"/>
                <w:szCs w:val="26"/>
              </w:rPr>
              <w:t>Сроки</w:t>
            </w:r>
          </w:p>
        </w:tc>
      </w:tr>
      <w:tr w:rsidR="00E55EDA" w:rsidRPr="00D47224" w14:paraId="743B086D" w14:textId="77777777" w:rsidTr="003C652C">
        <w:trPr>
          <w:trHeight w:val="20"/>
        </w:trPr>
        <w:tc>
          <w:tcPr>
            <w:tcW w:w="3681" w:type="dxa"/>
          </w:tcPr>
          <w:p w14:paraId="444B49BF" w14:textId="77777777" w:rsidR="00E55EDA" w:rsidRPr="00507F29" w:rsidRDefault="00E55EDA" w:rsidP="00FD382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507F29">
              <w:rPr>
                <w:rFonts w:cs="Times New Roman"/>
                <w:b/>
                <w:sz w:val="26"/>
                <w:szCs w:val="26"/>
              </w:rPr>
              <w:t xml:space="preserve"> заседание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14:paraId="1759063F" w14:textId="77777777" w:rsidR="00E55EDA" w:rsidRPr="00507F29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4D515AE7" w14:textId="77777777" w:rsidR="00E55EDA" w:rsidRPr="00507F29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5193CB7" w14:textId="77777777" w:rsidR="00E55EDA" w:rsidRPr="00507F29" w:rsidRDefault="00E55EDA" w:rsidP="00FD382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1451" w:rsidRPr="00D47224" w14:paraId="6A4A990B" w14:textId="77777777" w:rsidTr="003C652C">
        <w:trPr>
          <w:trHeight w:val="20"/>
        </w:trPr>
        <w:tc>
          <w:tcPr>
            <w:tcW w:w="3681" w:type="dxa"/>
            <w:vMerge w:val="restart"/>
          </w:tcPr>
          <w:p w14:paraId="17BF3689" w14:textId="1823FAC7" w:rsidR="00551451" w:rsidRPr="003C652C" w:rsidRDefault="00551451" w:rsidP="00FD3826">
            <w:pPr>
              <w:jc w:val="both"/>
              <w:rPr>
                <w:szCs w:val="28"/>
              </w:rPr>
            </w:pPr>
            <w:r w:rsidRPr="003C652C">
              <w:rPr>
                <w:rFonts w:cs="Times New Roman"/>
                <w:b/>
                <w:szCs w:val="28"/>
              </w:rPr>
              <w:t>Тема:</w:t>
            </w:r>
            <w:r w:rsidRPr="003C652C">
              <w:rPr>
                <w:rFonts w:cs="Times New Roman"/>
                <w:szCs w:val="28"/>
              </w:rPr>
              <w:t xml:space="preserve"> «</w:t>
            </w:r>
            <w:r w:rsidRPr="003C652C">
              <w:rPr>
                <w:color w:val="111111"/>
                <w:szCs w:val="28"/>
              </w:rPr>
              <w:t>Формирование общеучебных умений и навыков для успешного последующего образования учащегося, развития его личностных качеств</w:t>
            </w:r>
            <w:r w:rsidRPr="003C652C">
              <w:rPr>
                <w:szCs w:val="28"/>
              </w:rPr>
              <w:t>.»</w:t>
            </w:r>
          </w:p>
          <w:p w14:paraId="1D9BDFD7" w14:textId="77777777" w:rsidR="00551451" w:rsidRPr="003C652C" w:rsidRDefault="00551451" w:rsidP="00FD3826">
            <w:pPr>
              <w:jc w:val="both"/>
              <w:rPr>
                <w:szCs w:val="28"/>
              </w:rPr>
            </w:pPr>
          </w:p>
          <w:p w14:paraId="7FE70C2D" w14:textId="77777777" w:rsidR="00551451" w:rsidRPr="003C652C" w:rsidRDefault="00551451" w:rsidP="00FD3826">
            <w:pPr>
              <w:rPr>
                <w:rFonts w:cs="Times New Roman"/>
                <w:b/>
                <w:szCs w:val="28"/>
              </w:rPr>
            </w:pPr>
            <w:r w:rsidRPr="003C652C">
              <w:rPr>
                <w:rFonts w:cs="Times New Roman"/>
                <w:b/>
                <w:szCs w:val="28"/>
              </w:rPr>
              <w:t xml:space="preserve">Форма проведение: </w:t>
            </w:r>
          </w:p>
          <w:p w14:paraId="5DCB08B7" w14:textId="59FDDD08" w:rsidR="00551451" w:rsidRPr="003C652C" w:rsidRDefault="00551451" w:rsidP="00FD3826">
            <w:pPr>
              <w:rPr>
                <w:rFonts w:cs="Times New Roman"/>
                <w:szCs w:val="28"/>
              </w:rPr>
            </w:pPr>
            <w:r w:rsidRPr="003C652C">
              <w:rPr>
                <w:color w:val="111111"/>
                <w:szCs w:val="28"/>
              </w:rPr>
              <w:t>Аукцион методических приемов и технологий</w:t>
            </w:r>
            <w:r w:rsidRPr="003C652C">
              <w:rPr>
                <w:rFonts w:cs="Times New Roman"/>
                <w:szCs w:val="28"/>
              </w:rPr>
              <w:t>.</w:t>
            </w:r>
          </w:p>
          <w:p w14:paraId="511A43C0" w14:textId="77777777" w:rsidR="00551451" w:rsidRPr="00144B30" w:rsidRDefault="00551451" w:rsidP="00FD3826">
            <w:pPr>
              <w:spacing w:after="100" w:afterAutospacing="1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nil"/>
              <w:bottom w:val="nil"/>
            </w:tcBorders>
          </w:tcPr>
          <w:p w14:paraId="0E903CB6" w14:textId="77777777" w:rsidR="00551451" w:rsidRPr="003C652C" w:rsidRDefault="00551451" w:rsidP="00FD3826">
            <w:pPr>
              <w:jc w:val="both"/>
              <w:rPr>
                <w:b/>
                <w:szCs w:val="28"/>
              </w:rPr>
            </w:pPr>
            <w:r w:rsidRPr="003C652C">
              <w:rPr>
                <w:b/>
                <w:szCs w:val="28"/>
              </w:rPr>
              <w:t>Вопросы для обсуждения</w:t>
            </w:r>
          </w:p>
          <w:p w14:paraId="0BCBC64F" w14:textId="77777777" w:rsidR="00551451" w:rsidRPr="003C652C" w:rsidRDefault="00551451" w:rsidP="00551451">
            <w:pPr>
              <w:pStyle w:val="a4"/>
              <w:numPr>
                <w:ilvl w:val="0"/>
                <w:numId w:val="9"/>
              </w:numPr>
              <w:ind w:left="317" w:hanging="283"/>
              <w:rPr>
                <w:bCs/>
                <w:szCs w:val="28"/>
                <w:lang w:val="be-BY"/>
              </w:rPr>
            </w:pPr>
            <w:r w:rsidRPr="003C652C">
              <w:rPr>
                <w:color w:val="111111"/>
                <w:szCs w:val="28"/>
              </w:rPr>
              <w:t>Формирование познавательных, коммуникативных учебных действий на уроках белорусского языка (русского языка);</w:t>
            </w:r>
          </w:p>
          <w:p w14:paraId="7718BFC7" w14:textId="77777777" w:rsidR="00551451" w:rsidRPr="003C652C" w:rsidRDefault="00551451" w:rsidP="00551451">
            <w:pPr>
              <w:pStyle w:val="a4"/>
              <w:numPr>
                <w:ilvl w:val="0"/>
                <w:numId w:val="9"/>
              </w:numPr>
              <w:ind w:left="317" w:hanging="283"/>
              <w:rPr>
                <w:bCs/>
                <w:szCs w:val="28"/>
                <w:lang w:val="be-BY"/>
              </w:rPr>
            </w:pPr>
            <w:r w:rsidRPr="003C652C">
              <w:rPr>
                <w:color w:val="000000"/>
                <w:szCs w:val="28"/>
              </w:rPr>
              <w:t>Формирование коммуникативно-речевой компетенции у учащихся начальных классов</w:t>
            </w:r>
            <w:r w:rsidRPr="003C652C">
              <w:rPr>
                <w:color w:val="202124"/>
                <w:szCs w:val="28"/>
              </w:rPr>
              <w:t> на уроках литературное чтение (літаратурнае чытанне)</w:t>
            </w:r>
          </w:p>
          <w:p w14:paraId="77A5EC78" w14:textId="34A203AC" w:rsidR="003C652C" w:rsidRPr="003C652C" w:rsidRDefault="003C652C" w:rsidP="00551451">
            <w:pPr>
              <w:pStyle w:val="a4"/>
              <w:numPr>
                <w:ilvl w:val="0"/>
                <w:numId w:val="9"/>
              </w:numPr>
              <w:ind w:left="317" w:hanging="283"/>
              <w:rPr>
                <w:bCs/>
                <w:szCs w:val="28"/>
                <w:lang w:val="be-BY"/>
              </w:rPr>
            </w:pPr>
            <w:r w:rsidRPr="003C652C">
              <w:rPr>
                <w:color w:val="111111"/>
                <w:szCs w:val="28"/>
              </w:rPr>
              <w:t>Развитие личностных компетенций учащихся начальных классов при осуществлении различных видов деятельности на учебных занятиях и в группе продлённого дня.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14:paraId="269DF5D1" w14:textId="3C90F4B4" w:rsidR="00551451" w:rsidRPr="003C652C" w:rsidRDefault="00551451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Михалюк Г.А. учител</w:t>
            </w:r>
            <w:r w:rsidR="003C652C" w:rsidRPr="003C652C">
              <w:rPr>
                <w:rFonts w:cs="Times New Roman"/>
                <w:szCs w:val="28"/>
              </w:rPr>
              <w:t>ь</w:t>
            </w:r>
            <w:r w:rsidRPr="003C652C">
              <w:rPr>
                <w:rFonts w:cs="Times New Roman"/>
                <w:szCs w:val="28"/>
              </w:rPr>
              <w:t xml:space="preserve"> нач. классов</w:t>
            </w:r>
          </w:p>
          <w:p w14:paraId="3F64FC14" w14:textId="77777777" w:rsidR="00551451" w:rsidRPr="003C652C" w:rsidRDefault="00551451" w:rsidP="00FD3826">
            <w:pPr>
              <w:rPr>
                <w:rFonts w:cs="Times New Roman"/>
                <w:szCs w:val="28"/>
              </w:rPr>
            </w:pPr>
          </w:p>
          <w:p w14:paraId="2380E16C" w14:textId="77777777" w:rsidR="00551451" w:rsidRPr="003C652C" w:rsidRDefault="00551451" w:rsidP="00FD3826">
            <w:pPr>
              <w:rPr>
                <w:rFonts w:cs="Times New Roman"/>
                <w:szCs w:val="28"/>
              </w:rPr>
            </w:pPr>
          </w:p>
          <w:p w14:paraId="722A6329" w14:textId="11B9D5AA" w:rsidR="00551451" w:rsidRPr="003C652C" w:rsidRDefault="00551451" w:rsidP="00551451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 xml:space="preserve">Пролеева Т.А. учителей нач. классов </w:t>
            </w:r>
          </w:p>
          <w:p w14:paraId="604F9CB1" w14:textId="77777777" w:rsidR="00551451" w:rsidRPr="003C652C" w:rsidRDefault="00551451" w:rsidP="00FD3826">
            <w:pPr>
              <w:rPr>
                <w:rFonts w:cs="Times New Roman"/>
                <w:szCs w:val="28"/>
              </w:rPr>
            </w:pPr>
          </w:p>
          <w:p w14:paraId="267D27CC" w14:textId="77777777" w:rsidR="003C652C" w:rsidRPr="003C652C" w:rsidRDefault="003C652C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Козак Л.В.</w:t>
            </w:r>
          </w:p>
          <w:p w14:paraId="336DC1FD" w14:textId="558166E8" w:rsidR="003C652C" w:rsidRPr="003C652C" w:rsidRDefault="003C652C" w:rsidP="00FD3826">
            <w:pPr>
              <w:rPr>
                <w:rFonts w:cs="Times New Roman"/>
                <w:szCs w:val="28"/>
              </w:rPr>
            </w:pPr>
            <w:r w:rsidRPr="003C652C">
              <w:rPr>
                <w:rFonts w:cs="Times New Roman"/>
                <w:szCs w:val="28"/>
              </w:rPr>
              <w:t>учитель нач. классов Пашкевич М.Н. воспитательГПД</w:t>
            </w:r>
          </w:p>
        </w:tc>
        <w:tc>
          <w:tcPr>
            <w:tcW w:w="1242" w:type="dxa"/>
            <w:tcBorders>
              <w:bottom w:val="nil"/>
            </w:tcBorders>
          </w:tcPr>
          <w:p w14:paraId="14B7CD45" w14:textId="5695BD70" w:rsidR="00551451" w:rsidRPr="00D47224" w:rsidRDefault="00551451" w:rsidP="00FD382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3C652C" w:rsidRPr="00D47224" w14:paraId="5B10D2D6" w14:textId="77777777" w:rsidTr="003C652C">
        <w:trPr>
          <w:trHeight w:val="1845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14:paraId="4ADE380D" w14:textId="77777777" w:rsidR="003C652C" w:rsidRPr="00D47224" w:rsidRDefault="003C652C" w:rsidP="0055145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nil"/>
              <w:bottom w:val="single" w:sz="4" w:space="0" w:color="auto"/>
            </w:tcBorders>
          </w:tcPr>
          <w:p w14:paraId="67E8447F" w14:textId="0A6410F6" w:rsidR="003C652C" w:rsidRPr="003C652C" w:rsidRDefault="003C652C" w:rsidP="003C652C">
            <w:pPr>
              <w:jc w:val="both"/>
              <w:rPr>
                <w:b/>
                <w:bCs/>
                <w:szCs w:val="28"/>
                <w:lang w:val="be-BY"/>
              </w:rPr>
            </w:pPr>
            <w:r w:rsidRPr="003C652C">
              <w:rPr>
                <w:b/>
                <w:bCs/>
                <w:szCs w:val="28"/>
                <w:lang w:val="be-BY"/>
              </w:rPr>
              <w:t>Открытые урок и мероприятия с самоанализом:</w:t>
            </w:r>
          </w:p>
          <w:p w14:paraId="3BEB50A9" w14:textId="19B3E3AE" w:rsidR="003C652C" w:rsidRPr="003C652C" w:rsidRDefault="003C652C" w:rsidP="003C652C">
            <w:pPr>
              <w:jc w:val="both"/>
              <w:rPr>
                <w:i/>
                <w:iCs/>
                <w:szCs w:val="28"/>
                <w:lang w:val="be-BY"/>
              </w:rPr>
            </w:pPr>
            <w:r w:rsidRPr="003C652C">
              <w:rPr>
                <w:i/>
                <w:iCs/>
                <w:szCs w:val="28"/>
                <w:lang w:val="be-BY"/>
              </w:rPr>
              <w:t>Михалюк Г.А.</w:t>
            </w:r>
          </w:p>
          <w:p w14:paraId="1AA19701" w14:textId="77777777" w:rsidR="003C652C" w:rsidRPr="003C652C" w:rsidRDefault="003C652C" w:rsidP="00551451">
            <w:pPr>
              <w:jc w:val="both"/>
              <w:rPr>
                <w:i/>
                <w:iCs/>
                <w:szCs w:val="28"/>
                <w:lang w:val="be-BY"/>
              </w:rPr>
            </w:pPr>
            <w:r w:rsidRPr="003C652C">
              <w:rPr>
                <w:i/>
                <w:iCs/>
                <w:szCs w:val="28"/>
                <w:lang w:val="be-BY"/>
              </w:rPr>
              <w:t>Пролеева Т.А.</w:t>
            </w:r>
          </w:p>
          <w:p w14:paraId="7D796E87" w14:textId="77777777" w:rsidR="003C652C" w:rsidRPr="003C652C" w:rsidRDefault="003C652C" w:rsidP="00551451">
            <w:pPr>
              <w:jc w:val="both"/>
              <w:rPr>
                <w:i/>
                <w:iCs/>
                <w:szCs w:val="28"/>
                <w:lang w:val="be-BY"/>
              </w:rPr>
            </w:pPr>
            <w:r w:rsidRPr="003C652C">
              <w:rPr>
                <w:i/>
                <w:iCs/>
                <w:szCs w:val="28"/>
                <w:lang w:val="be-BY"/>
              </w:rPr>
              <w:t>Козак Л.В.</w:t>
            </w:r>
          </w:p>
          <w:p w14:paraId="4A192AA1" w14:textId="07EBC2A1" w:rsidR="003C652C" w:rsidRPr="003C652C" w:rsidRDefault="003C652C" w:rsidP="00551451">
            <w:pPr>
              <w:jc w:val="both"/>
              <w:rPr>
                <w:szCs w:val="28"/>
                <w:lang w:val="be-BY"/>
              </w:rPr>
            </w:pPr>
            <w:r w:rsidRPr="003C652C">
              <w:rPr>
                <w:i/>
                <w:iCs/>
                <w:szCs w:val="28"/>
                <w:lang w:val="be-BY"/>
              </w:rPr>
              <w:t>Пашкевич М.Н.</w:t>
            </w: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42854F82" w14:textId="359C1BBD" w:rsidR="003C652C" w:rsidRPr="003C652C" w:rsidRDefault="003C652C" w:rsidP="00551451">
            <w:pPr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0F481315" w14:textId="77777777" w:rsidR="003C652C" w:rsidRPr="00D47224" w:rsidRDefault="003C652C" w:rsidP="00551451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2C555258" w14:textId="77777777" w:rsidR="00E55EDA" w:rsidRPr="00D47224" w:rsidRDefault="00E55EDA" w:rsidP="00E55EDA">
      <w:pPr>
        <w:rPr>
          <w:sz w:val="26"/>
          <w:szCs w:val="26"/>
        </w:rPr>
      </w:pPr>
    </w:p>
    <w:p w14:paraId="0E1182E5" w14:textId="6D5D29D9" w:rsidR="008E5FE3" w:rsidRDefault="008E5FE3"/>
    <w:p w14:paraId="2A1B6697" w14:textId="783B72F6" w:rsidR="003C652C" w:rsidRDefault="003C652C"/>
    <w:p w14:paraId="1BB64BD8" w14:textId="3B885657" w:rsidR="003C652C" w:rsidRDefault="003C652C"/>
    <w:p w14:paraId="78651C45" w14:textId="59FA8D02" w:rsidR="003C652C" w:rsidRDefault="003C652C"/>
    <w:p w14:paraId="7C006EFF" w14:textId="37AF34B5" w:rsidR="003C652C" w:rsidRDefault="003C652C"/>
    <w:p w14:paraId="5785D832" w14:textId="44C3EB34" w:rsidR="003C652C" w:rsidRDefault="003C652C"/>
    <w:p w14:paraId="2B22F917" w14:textId="77BAC0F7" w:rsidR="003C652C" w:rsidRDefault="003C652C"/>
    <w:p w14:paraId="5289CD39" w14:textId="0B92E98A" w:rsidR="003C652C" w:rsidRDefault="003C652C"/>
    <w:p w14:paraId="1E1600D7" w14:textId="4D2B0A4D" w:rsidR="003C652C" w:rsidRDefault="003C652C"/>
    <w:p w14:paraId="07370FC8" w14:textId="66651D08" w:rsidR="003C652C" w:rsidRDefault="003C652C"/>
    <w:p w14:paraId="4BC36E1A" w14:textId="2363AE3E" w:rsidR="003C652C" w:rsidRDefault="003C6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6270"/>
        <w:gridCol w:w="2612"/>
        <w:gridCol w:w="1203"/>
      </w:tblGrid>
      <w:tr w:rsidR="003A2CEF" w14:paraId="2BE469CB" w14:textId="77777777" w:rsidTr="003C652C">
        <w:tc>
          <w:tcPr>
            <w:tcW w:w="3640" w:type="dxa"/>
          </w:tcPr>
          <w:p w14:paraId="196B96B5" w14:textId="5C37E4A5" w:rsidR="003A2CEF" w:rsidRPr="00417021" w:rsidRDefault="003A2CEF" w:rsidP="003A2CEF">
            <w:pPr>
              <w:jc w:val="center"/>
              <w:rPr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lastRenderedPageBreak/>
              <w:t>Темы заседания</w:t>
            </w:r>
          </w:p>
        </w:tc>
        <w:tc>
          <w:tcPr>
            <w:tcW w:w="6987" w:type="dxa"/>
          </w:tcPr>
          <w:p w14:paraId="4F815D11" w14:textId="674B6741" w:rsidR="003A2CEF" w:rsidRPr="00417021" w:rsidRDefault="003A2CEF" w:rsidP="003A2CEF">
            <w:pPr>
              <w:jc w:val="center"/>
              <w:rPr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t>Вопросы</w:t>
            </w:r>
          </w:p>
        </w:tc>
        <w:tc>
          <w:tcPr>
            <w:tcW w:w="2693" w:type="dxa"/>
          </w:tcPr>
          <w:p w14:paraId="30DC41AC" w14:textId="52C5163C" w:rsidR="003A2CEF" w:rsidRPr="00417021" w:rsidRDefault="003A2CEF" w:rsidP="003A2CEF">
            <w:pPr>
              <w:jc w:val="center"/>
              <w:rPr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t>Ответственные</w:t>
            </w:r>
          </w:p>
        </w:tc>
        <w:tc>
          <w:tcPr>
            <w:tcW w:w="1240" w:type="dxa"/>
          </w:tcPr>
          <w:p w14:paraId="0CD03DED" w14:textId="6DF2CBAB" w:rsidR="003A2CEF" w:rsidRPr="00417021" w:rsidRDefault="003A2CEF" w:rsidP="003A2CEF">
            <w:pPr>
              <w:jc w:val="center"/>
              <w:rPr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t>Сроки</w:t>
            </w:r>
          </w:p>
        </w:tc>
      </w:tr>
      <w:tr w:rsidR="003A2CEF" w14:paraId="76C17695" w14:textId="77777777" w:rsidTr="003C652C">
        <w:tc>
          <w:tcPr>
            <w:tcW w:w="3640" w:type="dxa"/>
          </w:tcPr>
          <w:p w14:paraId="74BB492A" w14:textId="0D305064" w:rsidR="003C652C" w:rsidRPr="00417021" w:rsidRDefault="003A2CEF">
            <w:pPr>
              <w:rPr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t>5 заседание</w:t>
            </w:r>
          </w:p>
        </w:tc>
        <w:tc>
          <w:tcPr>
            <w:tcW w:w="6987" w:type="dxa"/>
          </w:tcPr>
          <w:p w14:paraId="4FF2C7D8" w14:textId="77777777" w:rsidR="003C652C" w:rsidRPr="00417021" w:rsidRDefault="003C652C">
            <w:pPr>
              <w:rPr>
                <w:szCs w:val="28"/>
              </w:rPr>
            </w:pPr>
          </w:p>
        </w:tc>
        <w:tc>
          <w:tcPr>
            <w:tcW w:w="2693" w:type="dxa"/>
          </w:tcPr>
          <w:p w14:paraId="2FE97F6A" w14:textId="77777777" w:rsidR="003C652C" w:rsidRPr="00417021" w:rsidRDefault="003C652C">
            <w:pPr>
              <w:rPr>
                <w:szCs w:val="28"/>
              </w:rPr>
            </w:pPr>
          </w:p>
        </w:tc>
        <w:tc>
          <w:tcPr>
            <w:tcW w:w="1240" w:type="dxa"/>
          </w:tcPr>
          <w:p w14:paraId="2BC9C619" w14:textId="77777777" w:rsidR="003C652C" w:rsidRPr="00417021" w:rsidRDefault="003C652C">
            <w:pPr>
              <w:rPr>
                <w:szCs w:val="28"/>
              </w:rPr>
            </w:pPr>
          </w:p>
        </w:tc>
      </w:tr>
      <w:tr w:rsidR="003A2CEF" w14:paraId="0DC5F66E" w14:textId="77777777" w:rsidTr="003C652C">
        <w:tc>
          <w:tcPr>
            <w:tcW w:w="3640" w:type="dxa"/>
          </w:tcPr>
          <w:p w14:paraId="48667A29" w14:textId="3C5DBE4E" w:rsidR="003C652C" w:rsidRPr="00417021" w:rsidRDefault="003A2CEF">
            <w:pPr>
              <w:rPr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t>Тема:</w:t>
            </w:r>
            <w:r w:rsidRPr="00417021">
              <w:rPr>
                <w:color w:val="111111"/>
                <w:szCs w:val="28"/>
              </w:rPr>
              <w:t xml:space="preserve"> «Рефлексия педагогической деятельности учителей начальных классов, воспитателей ГПД, эффективность деятельности педагогов и воспитателей в совершенствовании профессиональной компетенции по формированию личностных, метапредметных и предметных компетенций учащихся»</w:t>
            </w:r>
          </w:p>
          <w:p w14:paraId="48E9525E" w14:textId="77777777" w:rsidR="003A2CEF" w:rsidRPr="00417021" w:rsidRDefault="003A2CEF">
            <w:pPr>
              <w:rPr>
                <w:szCs w:val="28"/>
              </w:rPr>
            </w:pPr>
          </w:p>
          <w:p w14:paraId="20200861" w14:textId="77777777" w:rsidR="003A2CEF" w:rsidRPr="00417021" w:rsidRDefault="003A2CEF">
            <w:pPr>
              <w:rPr>
                <w:szCs w:val="28"/>
              </w:rPr>
            </w:pPr>
          </w:p>
          <w:p w14:paraId="5A58E03B" w14:textId="77777777" w:rsidR="003A2CEF" w:rsidRPr="00417021" w:rsidRDefault="003A2CEF">
            <w:pPr>
              <w:rPr>
                <w:szCs w:val="28"/>
              </w:rPr>
            </w:pPr>
            <w:bookmarkStart w:id="0" w:name="_GoBack"/>
            <w:bookmarkEnd w:id="0"/>
          </w:p>
          <w:p w14:paraId="63C7F9B7" w14:textId="77777777" w:rsidR="003A2CEF" w:rsidRPr="00417021" w:rsidRDefault="003A2CEF" w:rsidP="003A2CEF">
            <w:pPr>
              <w:rPr>
                <w:rFonts w:cs="Times New Roman"/>
                <w:b/>
                <w:szCs w:val="28"/>
              </w:rPr>
            </w:pPr>
            <w:r w:rsidRPr="00417021">
              <w:rPr>
                <w:rFonts w:cs="Times New Roman"/>
                <w:b/>
                <w:szCs w:val="28"/>
              </w:rPr>
              <w:t xml:space="preserve">Форма проведение: </w:t>
            </w:r>
          </w:p>
          <w:p w14:paraId="5A68D971" w14:textId="3D06F924" w:rsidR="003A2CEF" w:rsidRPr="00417021" w:rsidRDefault="003A2CEF">
            <w:pPr>
              <w:rPr>
                <w:szCs w:val="28"/>
              </w:rPr>
            </w:pPr>
            <w:r w:rsidRPr="00417021">
              <w:rPr>
                <w:color w:val="111111"/>
                <w:szCs w:val="28"/>
              </w:rPr>
              <w:t>Открытый микрофон</w:t>
            </w:r>
          </w:p>
          <w:p w14:paraId="55349DC6" w14:textId="03E762AD" w:rsidR="003A2CEF" w:rsidRPr="00417021" w:rsidRDefault="003A2CEF">
            <w:pPr>
              <w:rPr>
                <w:szCs w:val="28"/>
              </w:rPr>
            </w:pPr>
          </w:p>
        </w:tc>
        <w:tc>
          <w:tcPr>
            <w:tcW w:w="6987" w:type="dxa"/>
          </w:tcPr>
          <w:p w14:paraId="6A913E0A" w14:textId="77777777" w:rsidR="003A2CEF" w:rsidRPr="00417021" w:rsidRDefault="003A2CEF" w:rsidP="003A2CEF">
            <w:pPr>
              <w:jc w:val="both"/>
              <w:rPr>
                <w:b/>
                <w:szCs w:val="28"/>
              </w:rPr>
            </w:pPr>
            <w:r w:rsidRPr="00417021">
              <w:rPr>
                <w:b/>
                <w:szCs w:val="28"/>
              </w:rPr>
              <w:t>Вопросы для обсуждения</w:t>
            </w:r>
          </w:p>
          <w:p w14:paraId="1D5FC94E" w14:textId="77777777" w:rsidR="003C652C" w:rsidRPr="00417021" w:rsidRDefault="003A2CEF" w:rsidP="003A2CEF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417021">
              <w:rPr>
                <w:szCs w:val="28"/>
              </w:rPr>
              <w:t>Итоги работы УМО учителей начальных классов и воспитателей ГПД за 2022/2023 учебный год.</w:t>
            </w:r>
          </w:p>
          <w:p w14:paraId="0E19A8CC" w14:textId="096D4965" w:rsidR="003A2CEF" w:rsidRPr="00417021" w:rsidRDefault="003A2CEF" w:rsidP="003A2CEF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417021">
              <w:rPr>
                <w:szCs w:val="28"/>
              </w:rPr>
              <w:t>Представление материалов, наработанных по темам самообразования.</w:t>
            </w:r>
          </w:p>
          <w:p w14:paraId="110968B0" w14:textId="77777777" w:rsidR="003A2CEF" w:rsidRPr="00417021" w:rsidRDefault="003A2CEF" w:rsidP="003A2CEF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417021">
              <w:rPr>
                <w:szCs w:val="28"/>
              </w:rPr>
              <w:t>Итоги реализации урочной и внеурочной деятельности.</w:t>
            </w:r>
          </w:p>
          <w:p w14:paraId="5E95A3D2" w14:textId="75A2AC08" w:rsidR="003A2CEF" w:rsidRPr="00417021" w:rsidRDefault="003A2CEF" w:rsidP="003A2CEF">
            <w:pPr>
              <w:pStyle w:val="a4"/>
              <w:numPr>
                <w:ilvl w:val="0"/>
                <w:numId w:val="10"/>
              </w:numPr>
              <w:rPr>
                <w:szCs w:val="28"/>
              </w:rPr>
            </w:pPr>
            <w:r w:rsidRPr="00417021">
              <w:rPr>
                <w:szCs w:val="28"/>
              </w:rPr>
              <w:t>Планирование работы на новый учебный год.</w:t>
            </w:r>
          </w:p>
        </w:tc>
        <w:tc>
          <w:tcPr>
            <w:tcW w:w="2693" w:type="dxa"/>
          </w:tcPr>
          <w:p w14:paraId="0DF089DE" w14:textId="77777777" w:rsidR="003A2CEF" w:rsidRPr="00417021" w:rsidRDefault="003A2CEF" w:rsidP="003A2CEF">
            <w:pPr>
              <w:rPr>
                <w:rFonts w:cs="Times New Roman"/>
                <w:szCs w:val="28"/>
              </w:rPr>
            </w:pPr>
            <w:r w:rsidRPr="00417021">
              <w:rPr>
                <w:rFonts w:cs="Times New Roman"/>
                <w:szCs w:val="28"/>
              </w:rPr>
              <w:t>Полетай Н.Г.,</w:t>
            </w:r>
          </w:p>
          <w:p w14:paraId="34944788" w14:textId="77777777" w:rsidR="003C652C" w:rsidRPr="00417021" w:rsidRDefault="003A2CEF" w:rsidP="003A2CEF">
            <w:pPr>
              <w:rPr>
                <w:rFonts w:cs="Times New Roman"/>
                <w:szCs w:val="28"/>
              </w:rPr>
            </w:pPr>
            <w:r w:rsidRPr="00417021">
              <w:rPr>
                <w:rFonts w:cs="Times New Roman"/>
                <w:szCs w:val="28"/>
              </w:rPr>
              <w:t>руководитель УМО учителей нач. классов</w:t>
            </w:r>
          </w:p>
          <w:p w14:paraId="7FF19BE6" w14:textId="77777777" w:rsidR="003A2CEF" w:rsidRPr="00417021" w:rsidRDefault="003A2CEF" w:rsidP="003A2CEF">
            <w:pPr>
              <w:rPr>
                <w:rFonts w:cs="Times New Roman"/>
                <w:szCs w:val="28"/>
              </w:rPr>
            </w:pPr>
          </w:p>
          <w:p w14:paraId="2DBAA8E6" w14:textId="740FD55C" w:rsidR="003A2CEF" w:rsidRPr="00417021" w:rsidRDefault="006F64E1" w:rsidP="003A2CEF">
            <w:pPr>
              <w:rPr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t>П</w:t>
            </w:r>
            <w:r w:rsidR="003A2CEF" w:rsidRPr="00417021">
              <w:rPr>
                <w:rFonts w:cs="Times New Roman"/>
                <w:szCs w:val="28"/>
              </w:rPr>
              <w:t>едагоги и воспитателиГПД</w:t>
            </w:r>
          </w:p>
        </w:tc>
        <w:tc>
          <w:tcPr>
            <w:tcW w:w="1240" w:type="dxa"/>
          </w:tcPr>
          <w:p w14:paraId="6CEE51D3" w14:textId="53727831" w:rsidR="003C652C" w:rsidRPr="00417021" w:rsidRDefault="003A2CEF">
            <w:pPr>
              <w:rPr>
                <w:szCs w:val="28"/>
              </w:rPr>
            </w:pPr>
            <w:r w:rsidRPr="00417021">
              <w:rPr>
                <w:szCs w:val="28"/>
              </w:rPr>
              <w:t xml:space="preserve">Май </w:t>
            </w:r>
          </w:p>
        </w:tc>
      </w:tr>
    </w:tbl>
    <w:p w14:paraId="42204F59" w14:textId="77777777" w:rsidR="003C652C" w:rsidRDefault="003C652C"/>
    <w:sectPr w:rsidR="003C652C" w:rsidSect="00D47224">
      <w:pgSz w:w="16838" w:h="11906" w:orient="landscape" w:code="9"/>
      <w:pgMar w:top="851" w:right="567" w:bottom="39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98A4" w14:textId="77777777" w:rsidR="00B044E9" w:rsidRDefault="00B044E9" w:rsidP="00417021">
      <w:r>
        <w:separator/>
      </w:r>
    </w:p>
  </w:endnote>
  <w:endnote w:type="continuationSeparator" w:id="0">
    <w:p w14:paraId="2F09C548" w14:textId="77777777" w:rsidR="00B044E9" w:rsidRDefault="00B044E9" w:rsidP="0041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50E8" w14:textId="77777777" w:rsidR="00B044E9" w:rsidRDefault="00B044E9" w:rsidP="00417021">
      <w:r>
        <w:separator/>
      </w:r>
    </w:p>
  </w:footnote>
  <w:footnote w:type="continuationSeparator" w:id="0">
    <w:p w14:paraId="5DB8EF51" w14:textId="77777777" w:rsidR="00B044E9" w:rsidRDefault="00B044E9" w:rsidP="0041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82"/>
    <w:multiLevelType w:val="hybridMultilevel"/>
    <w:tmpl w:val="3F62F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07DFD"/>
    <w:multiLevelType w:val="hybridMultilevel"/>
    <w:tmpl w:val="3C18F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D5C"/>
    <w:multiLevelType w:val="hybridMultilevel"/>
    <w:tmpl w:val="AEA6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7340"/>
    <w:multiLevelType w:val="hybridMultilevel"/>
    <w:tmpl w:val="7832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03261"/>
    <w:multiLevelType w:val="hybridMultilevel"/>
    <w:tmpl w:val="454E2998"/>
    <w:lvl w:ilvl="0" w:tplc="17C664F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0DE2"/>
    <w:multiLevelType w:val="hybridMultilevel"/>
    <w:tmpl w:val="6F70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04E24"/>
    <w:multiLevelType w:val="hybridMultilevel"/>
    <w:tmpl w:val="3F62F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F5593"/>
    <w:multiLevelType w:val="multilevel"/>
    <w:tmpl w:val="73B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11124"/>
    <w:multiLevelType w:val="hybridMultilevel"/>
    <w:tmpl w:val="9F4A4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D7AE7"/>
    <w:multiLevelType w:val="hybridMultilevel"/>
    <w:tmpl w:val="8A9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DA"/>
    <w:rsid w:val="001D3BD1"/>
    <w:rsid w:val="00254111"/>
    <w:rsid w:val="003A2CEF"/>
    <w:rsid w:val="003C652C"/>
    <w:rsid w:val="00417021"/>
    <w:rsid w:val="00551451"/>
    <w:rsid w:val="005F7C3A"/>
    <w:rsid w:val="006F64E1"/>
    <w:rsid w:val="008E5FE3"/>
    <w:rsid w:val="009804AB"/>
    <w:rsid w:val="00A55CE8"/>
    <w:rsid w:val="00AE3A04"/>
    <w:rsid w:val="00B044E9"/>
    <w:rsid w:val="00D31BD1"/>
    <w:rsid w:val="00E55EDA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9B9A8"/>
  <w15:chartTrackingRefBased/>
  <w15:docId w15:val="{D1DE706A-871D-441F-81DE-8200011B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E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5E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860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7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02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17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02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Романюк</dc:creator>
  <cp:keywords/>
  <dc:description/>
  <cp:lastModifiedBy>ГУО "Гимназия №3 г. Бреста"</cp:lastModifiedBy>
  <cp:revision>5</cp:revision>
  <dcterms:created xsi:type="dcterms:W3CDTF">2022-10-04T16:20:00Z</dcterms:created>
  <dcterms:modified xsi:type="dcterms:W3CDTF">2023-01-30T08:39:00Z</dcterms:modified>
</cp:coreProperties>
</file>